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FD3" w:rsidRPr="00B06067" w:rsidRDefault="00E91DAD" w:rsidP="00440F39">
      <w:pPr>
        <w:framePr w:w="8386" w:h="737" w:hSpace="180" w:wrap="around" w:vAnchor="text" w:hAnchor="page" w:x="1681" w:y="-719"/>
        <w:jc w:val="center"/>
        <w:rPr>
          <w:rFonts w:ascii="Times New Roman" w:hAnsi="Times New Roman" w:cs="Times New Roman"/>
          <w:b/>
          <w:bCs/>
          <w:smallCap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World Bank </w:t>
      </w:r>
      <w:r w:rsidR="00F8743A">
        <w:rPr>
          <w:rFonts w:ascii="Times New Roman" w:hAnsi="Times New Roman" w:cs="Times New Roman"/>
          <w:b/>
          <w:bCs/>
          <w:sz w:val="22"/>
          <w:szCs w:val="22"/>
        </w:rPr>
        <w:t>PCN</w:t>
      </w:r>
      <w:r w:rsidR="00811FD3" w:rsidRPr="00B0606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F8743A">
        <w:rPr>
          <w:rFonts w:ascii="Times New Roman" w:hAnsi="Times New Roman" w:cs="Times New Roman"/>
          <w:b/>
          <w:bCs/>
          <w:sz w:val="22"/>
          <w:szCs w:val="22"/>
        </w:rPr>
        <w:t>Stage</w:t>
      </w:r>
      <w:r w:rsidR="00811FD3" w:rsidRPr="00B06067">
        <w:rPr>
          <w:rFonts w:ascii="Times New Roman" w:hAnsi="Times New Roman" w:cs="Times New Roman"/>
          <w:b/>
          <w:bCs/>
          <w:sz w:val="22"/>
          <w:szCs w:val="22"/>
        </w:rPr>
        <w:t>: GEF Data Sheet</w:t>
      </w:r>
    </w:p>
    <w:p w:rsidR="00811FD3" w:rsidRDefault="00811FD3" w:rsidP="00440F39">
      <w:pPr>
        <w:framePr w:w="8386" w:h="737" w:hSpace="180" w:wrap="around" w:vAnchor="text" w:hAnchor="page" w:x="1681" w:y="-719"/>
        <w:jc w:val="center"/>
        <w:rPr>
          <w:rFonts w:ascii="Times New Roman" w:hAnsi="Times New Roman" w:cs="Times New Roman"/>
          <w:b/>
          <w:bCs/>
          <w:smallCaps/>
          <w:sz w:val="22"/>
          <w:szCs w:val="22"/>
        </w:rPr>
      </w:pPr>
      <w:r w:rsidRPr="00B06067">
        <w:rPr>
          <w:rFonts w:ascii="Times New Roman" w:hAnsi="Times New Roman" w:cs="Times New Roman"/>
          <w:b/>
          <w:bCs/>
          <w:smallCaps/>
          <w:sz w:val="22"/>
          <w:szCs w:val="22"/>
        </w:rPr>
        <w:t>Project Type: full-Size project</w:t>
      </w:r>
    </w:p>
    <w:p w:rsidR="00E91DAD" w:rsidRDefault="00E91DAD" w:rsidP="00440F39">
      <w:pPr>
        <w:framePr w:w="8386" w:h="737" w:hSpace="180" w:wrap="around" w:vAnchor="text" w:hAnchor="page" w:x="1681" w:y="-719"/>
        <w:jc w:val="center"/>
        <w:rPr>
          <w:rFonts w:ascii="Times New Roman" w:hAnsi="Times New Roman" w:cs="Times New Roman"/>
          <w:b/>
          <w:bCs/>
          <w:smallCaps/>
          <w:sz w:val="22"/>
          <w:szCs w:val="22"/>
        </w:rPr>
      </w:pPr>
      <w:r>
        <w:rPr>
          <w:rFonts w:ascii="Times New Roman" w:hAnsi="Times New Roman" w:cs="Times New Roman"/>
          <w:b/>
          <w:bCs/>
          <w:smallCaps/>
          <w:sz w:val="22"/>
          <w:szCs w:val="22"/>
        </w:rPr>
        <w:t>GEF TRUST FUND</w:t>
      </w:r>
    </w:p>
    <w:p w:rsidR="00E91DAD" w:rsidRPr="00B06067" w:rsidRDefault="00E91DAD" w:rsidP="00440F39">
      <w:pPr>
        <w:framePr w:w="8386" w:h="737" w:hSpace="180" w:wrap="around" w:vAnchor="text" w:hAnchor="page" w:x="1681" w:y="-719"/>
        <w:jc w:val="center"/>
        <w:rPr>
          <w:rFonts w:ascii="Times New Roman" w:hAnsi="Times New Roman" w:cs="Times New Roman"/>
          <w:bCs/>
          <w:sz w:val="22"/>
          <w:szCs w:val="22"/>
        </w:rPr>
      </w:pPr>
    </w:p>
    <w:p w:rsidR="00811FD3" w:rsidRPr="00B06067" w:rsidRDefault="00811FD3" w:rsidP="00811FD3">
      <w:pPr>
        <w:tabs>
          <w:tab w:val="left" w:pos="360"/>
        </w:tabs>
        <w:spacing w:after="80"/>
        <w:ind w:right="-187"/>
        <w:rPr>
          <w:rFonts w:ascii="Times New Roman" w:hAnsi="Times New Roman" w:cs="Times New Roman"/>
          <w:b/>
          <w:caps/>
          <w:color w:val="auto"/>
          <w:sz w:val="22"/>
          <w:szCs w:val="22"/>
          <w:u w:val="single"/>
        </w:rPr>
      </w:pPr>
      <w:r w:rsidRPr="00B06067">
        <w:rPr>
          <w:rFonts w:ascii="Times New Roman" w:hAnsi="Times New Roman" w:cs="Times New Roman"/>
          <w:b/>
          <w:caps/>
          <w:color w:val="auto"/>
          <w:sz w:val="22"/>
          <w:szCs w:val="22"/>
          <w:u w:val="single"/>
        </w:rPr>
        <w:t>project information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7"/>
        <w:gridCol w:w="2591"/>
        <w:gridCol w:w="2492"/>
        <w:gridCol w:w="2408"/>
      </w:tblGrid>
      <w:tr w:rsidR="00811FD3" w:rsidRPr="00440F39" w:rsidTr="00E91DAD">
        <w:tc>
          <w:tcPr>
            <w:tcW w:w="1363" w:type="pct"/>
          </w:tcPr>
          <w:p w:rsidR="00811FD3" w:rsidRPr="00440F39" w:rsidRDefault="00811FD3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Project Title:</w:t>
            </w:r>
          </w:p>
        </w:tc>
        <w:tc>
          <w:tcPr>
            <w:tcW w:w="3637" w:type="pct"/>
            <w:gridSpan w:val="3"/>
          </w:tcPr>
          <w:p w:rsidR="00811FD3" w:rsidRPr="00440F39" w:rsidRDefault="005E31BE" w:rsidP="009779B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Improving Rural Energy Access in </w:t>
            </w:r>
            <w:r w:rsidR="009779BB">
              <w:rPr>
                <w:rFonts w:ascii="Times New Roman" w:hAnsi="Times New Roman" w:cs="Times New Roman"/>
                <w:sz w:val="22"/>
                <w:szCs w:val="22"/>
              </w:rPr>
              <w:t xml:space="preserve"> Deficit </w:t>
            </w: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States</w:t>
            </w:r>
            <w:r w:rsidR="009779BB">
              <w:rPr>
                <w:rFonts w:ascii="Times New Roman" w:hAnsi="Times New Roman" w:cs="Times New Roman"/>
                <w:sz w:val="22"/>
                <w:szCs w:val="22"/>
              </w:rPr>
              <w:t>/ Prepare: Program to establish pilots for access through renewable energy</w:t>
            </w:r>
          </w:p>
        </w:tc>
      </w:tr>
      <w:tr w:rsidR="00811FD3" w:rsidRPr="00440F39" w:rsidTr="00E91DAD">
        <w:tc>
          <w:tcPr>
            <w:tcW w:w="1363" w:type="pct"/>
          </w:tcPr>
          <w:p w:rsidR="00811FD3" w:rsidRPr="00440F39" w:rsidRDefault="00811FD3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Country(</w:t>
            </w:r>
            <w:proofErr w:type="spellStart"/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ies</w:t>
            </w:r>
            <w:proofErr w:type="spellEnd"/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):</w:t>
            </w:r>
          </w:p>
        </w:tc>
        <w:tc>
          <w:tcPr>
            <w:tcW w:w="1258" w:type="pct"/>
          </w:tcPr>
          <w:p w:rsidR="00811FD3" w:rsidRPr="00440F39" w:rsidRDefault="00F8743A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India</w:t>
            </w:r>
          </w:p>
        </w:tc>
        <w:tc>
          <w:tcPr>
            <w:tcW w:w="1210" w:type="pct"/>
          </w:tcPr>
          <w:p w:rsidR="00811FD3" w:rsidRPr="00440F39" w:rsidRDefault="00811FD3" w:rsidP="00152E1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GEF Project ID:</w:t>
            </w:r>
          </w:p>
        </w:tc>
        <w:tc>
          <w:tcPr>
            <w:tcW w:w="1169" w:type="pct"/>
          </w:tcPr>
          <w:p w:rsidR="00811FD3" w:rsidRPr="00440F39" w:rsidRDefault="008F4C3E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5364</w:t>
            </w:r>
          </w:p>
        </w:tc>
      </w:tr>
      <w:tr w:rsidR="00811FD3" w:rsidRPr="00440F39" w:rsidTr="00E91DAD">
        <w:tc>
          <w:tcPr>
            <w:tcW w:w="1363" w:type="pct"/>
          </w:tcPr>
          <w:p w:rsidR="00811FD3" w:rsidRPr="00440F39" w:rsidRDefault="00811FD3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GEF Agency(</w:t>
            </w:r>
            <w:proofErr w:type="spellStart"/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ies</w:t>
            </w:r>
            <w:proofErr w:type="spellEnd"/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):</w:t>
            </w:r>
          </w:p>
        </w:tc>
        <w:tc>
          <w:tcPr>
            <w:tcW w:w="1258" w:type="pct"/>
          </w:tcPr>
          <w:p w:rsidR="00811FD3" w:rsidRPr="00440F39" w:rsidRDefault="00724B9D" w:rsidP="00891C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WB</w:t>
            </w:r>
            <w:r w:rsidR="00891C0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210" w:type="pct"/>
          </w:tcPr>
          <w:p w:rsidR="00811FD3" w:rsidRPr="00440F39" w:rsidRDefault="00811FD3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GEF Agency Project ID:</w:t>
            </w:r>
          </w:p>
        </w:tc>
        <w:tc>
          <w:tcPr>
            <w:tcW w:w="1169" w:type="pct"/>
          </w:tcPr>
          <w:p w:rsidR="00811FD3" w:rsidRPr="00440F39" w:rsidRDefault="008F4C3E" w:rsidP="00891C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P144678</w:t>
            </w:r>
          </w:p>
        </w:tc>
      </w:tr>
      <w:tr w:rsidR="00811FD3" w:rsidRPr="00440F39" w:rsidTr="00E91DAD">
        <w:tc>
          <w:tcPr>
            <w:tcW w:w="1363" w:type="pct"/>
          </w:tcPr>
          <w:p w:rsidR="00811FD3" w:rsidRPr="00440F39" w:rsidRDefault="00811FD3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Other Executing Partner(s):</w:t>
            </w:r>
          </w:p>
        </w:tc>
        <w:tc>
          <w:tcPr>
            <w:tcW w:w="1258" w:type="pct"/>
          </w:tcPr>
          <w:p w:rsidR="00811FD3" w:rsidRPr="00440F39" w:rsidRDefault="00F8743A" w:rsidP="005E31B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Ministry </w:t>
            </w:r>
            <w:r w:rsidR="005E31BE" w:rsidRPr="00440F39">
              <w:rPr>
                <w:rFonts w:ascii="Times New Roman" w:hAnsi="Times New Roman" w:cs="Times New Roman"/>
                <w:noProof/>
                <w:sz w:val="22"/>
                <w:szCs w:val="22"/>
              </w:rPr>
              <w:t>of New &amp; Renewable Energy</w:t>
            </w:r>
          </w:p>
        </w:tc>
        <w:tc>
          <w:tcPr>
            <w:tcW w:w="1210" w:type="pct"/>
          </w:tcPr>
          <w:p w:rsidR="00811FD3" w:rsidRPr="00440F39" w:rsidRDefault="00811FD3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Submission Date:</w:t>
            </w:r>
          </w:p>
        </w:tc>
        <w:tc>
          <w:tcPr>
            <w:tcW w:w="1169" w:type="pct"/>
          </w:tcPr>
          <w:p w:rsidR="00811FD3" w:rsidRPr="00440F39" w:rsidRDefault="00811FD3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165C7" w:rsidRPr="00440F39" w:rsidTr="00E91DAD">
        <w:tc>
          <w:tcPr>
            <w:tcW w:w="1363" w:type="pct"/>
          </w:tcPr>
          <w:p w:rsidR="00A165C7" w:rsidRPr="00440F39" w:rsidRDefault="00A165C7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GEF Focal Area (s):</w:t>
            </w:r>
          </w:p>
        </w:tc>
        <w:tc>
          <w:tcPr>
            <w:tcW w:w="1258" w:type="pct"/>
          </w:tcPr>
          <w:p w:rsidR="00A165C7" w:rsidRPr="00440F39" w:rsidRDefault="00D01F41" w:rsidP="00440F3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C</w:t>
            </w:r>
            <w:r w:rsidR="00440F39">
              <w:rPr>
                <w:rFonts w:ascii="Times New Roman" w:hAnsi="Times New Roman" w:cs="Times New Roman"/>
                <w:sz w:val="22"/>
                <w:szCs w:val="22"/>
              </w:rPr>
              <w:t>limate Change</w:t>
            </w:r>
          </w:p>
        </w:tc>
        <w:tc>
          <w:tcPr>
            <w:tcW w:w="1210" w:type="pct"/>
          </w:tcPr>
          <w:p w:rsidR="00A165C7" w:rsidRPr="00440F39" w:rsidRDefault="00A165C7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Project Duration (Months)</w:t>
            </w:r>
          </w:p>
        </w:tc>
        <w:tc>
          <w:tcPr>
            <w:tcW w:w="1169" w:type="pct"/>
          </w:tcPr>
          <w:p w:rsidR="00A165C7" w:rsidRPr="00440F39" w:rsidRDefault="002E36E3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</w:tr>
      <w:tr w:rsidR="00A165C7" w:rsidRPr="00440F39" w:rsidTr="00E91DAD">
        <w:tc>
          <w:tcPr>
            <w:tcW w:w="1363" w:type="pct"/>
          </w:tcPr>
          <w:p w:rsidR="00A165C7" w:rsidRPr="00440F39" w:rsidRDefault="00A165C7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Name of parent program (if applicable):</w:t>
            </w:r>
          </w:p>
          <w:p w:rsidR="00A165C7" w:rsidRPr="00440F39" w:rsidRDefault="00A165C7" w:rsidP="00B06067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270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For SFM/REDD+ </w:t>
            </w:r>
            <w:bookmarkStart w:id="0" w:name="CheckSFM"/>
            <w:r w:rsidR="00B06067" w:rsidRPr="00440F39">
              <w:rPr>
                <w:rFonts w:ascii="Times New Roman" w:hAnsi="Times New Roman" w:cs="Times New Roman"/>
                <w:sz w:val="22"/>
                <w:szCs w:val="22"/>
              </w:rPr>
              <w:fldChar w:fldCharType="begin">
                <w:ffData>
                  <w:name w:val="CheckSFM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B06067" w:rsidRPr="00440F39">
              <w:rPr>
                <w:rFonts w:ascii="Times New Roman" w:hAnsi="Times New Roman" w:cs="Times New Roman"/>
                <w:sz w:val="22"/>
                <w:szCs w:val="22"/>
              </w:rPr>
              <w:instrText xml:space="preserve"> FORMCHECKBOX </w:instrText>
            </w:r>
            <w:r w:rsidR="00B06067" w:rsidRPr="00440F39">
              <w:rPr>
                <w:rFonts w:ascii="Times New Roman" w:hAnsi="Times New Roman" w:cs="Times New Roman"/>
                <w:sz w:val="22"/>
                <w:szCs w:val="22"/>
              </w:rPr>
            </w:r>
            <w:r w:rsidR="00B06067" w:rsidRPr="00440F39">
              <w:rPr>
                <w:rFonts w:ascii="Times New Roman" w:hAnsi="Times New Roman" w:cs="Times New Roman"/>
                <w:sz w:val="22"/>
                <w:szCs w:val="22"/>
              </w:rPr>
              <w:fldChar w:fldCharType="end"/>
            </w:r>
            <w:bookmarkEnd w:id="0"/>
            <w:r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258" w:type="pct"/>
          </w:tcPr>
          <w:p w:rsidR="00A165C7" w:rsidRPr="00440F39" w:rsidRDefault="00A165C7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0" w:type="pct"/>
          </w:tcPr>
          <w:p w:rsidR="00A165C7" w:rsidRPr="00440F39" w:rsidRDefault="00A165C7" w:rsidP="00811FD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Agency Fee ($):</w:t>
            </w:r>
          </w:p>
        </w:tc>
        <w:tc>
          <w:tcPr>
            <w:tcW w:w="1169" w:type="pct"/>
          </w:tcPr>
          <w:p w:rsidR="00A165C7" w:rsidRPr="00440F39" w:rsidRDefault="00EF412D" w:rsidP="002E36E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F412D">
              <w:rPr>
                <w:rFonts w:ascii="Times New Roman" w:hAnsi="Times New Roman" w:cs="Times New Roman"/>
                <w:sz w:val="22"/>
                <w:szCs w:val="22"/>
              </w:rPr>
              <w:t>1,156,000</w:t>
            </w:r>
            <w:bookmarkStart w:id="1" w:name="_GoBack"/>
            <w:bookmarkEnd w:id="1"/>
          </w:p>
        </w:tc>
      </w:tr>
    </w:tbl>
    <w:p w:rsidR="00811FD3" w:rsidRPr="00B06067" w:rsidRDefault="00440F39" w:rsidP="00B11EB8">
      <w:pPr>
        <w:pStyle w:val="Footer"/>
        <w:widowControl/>
        <w:numPr>
          <w:ilvl w:val="0"/>
          <w:numId w:val="2"/>
        </w:numPr>
        <w:tabs>
          <w:tab w:val="clear" w:pos="4680"/>
          <w:tab w:val="clear" w:pos="9360"/>
          <w:tab w:val="left" w:pos="360"/>
        </w:tabs>
        <w:autoSpaceDE/>
        <w:autoSpaceDN/>
        <w:adjustRightInd/>
        <w:spacing w:before="240" w:after="80"/>
        <w:ind w:left="-90" w:firstLine="0"/>
        <w:rPr>
          <w:rStyle w:val="Hyperlink"/>
          <w:rFonts w:ascii="Times New Roman" w:hAnsi="Times New Roman" w:cs="Times New Roman"/>
          <w:b/>
          <w:smallCaps/>
          <w:color w:val="000000"/>
          <w:sz w:val="22"/>
          <w:szCs w:val="22"/>
          <w:u w:val="none"/>
        </w:rPr>
      </w:pPr>
      <w:r w:rsidRPr="00440F39">
        <w:rPr>
          <w:rFonts w:ascii="Times New Roman" w:hAnsi="Times New Roman" w:cs="Times New Roman"/>
          <w:b/>
          <w:sz w:val="22"/>
          <w:szCs w:val="22"/>
        </w:rPr>
        <w:t xml:space="preserve">INDICATIVE </w:t>
      </w:r>
      <w:hyperlink r:id="rId12" w:history="1">
        <w:r w:rsidR="00811FD3" w:rsidRPr="00B06067">
          <w:rPr>
            <w:rStyle w:val="Hyperlink"/>
            <w:rFonts w:ascii="Times New Roman" w:hAnsi="Times New Roman" w:cs="Times New Roman"/>
            <w:b/>
            <w:smallCaps/>
            <w:color w:val="auto"/>
            <w:sz w:val="22"/>
            <w:szCs w:val="22"/>
            <w:u w:val="none"/>
          </w:rPr>
          <w:t>Focal Area Strategy framework</w:t>
        </w:r>
      </w:hyperlink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4146"/>
        <w:gridCol w:w="820"/>
        <w:gridCol w:w="2529"/>
        <w:gridCol w:w="2803"/>
      </w:tblGrid>
      <w:tr w:rsidR="00440F39" w:rsidRPr="00E91DAD" w:rsidTr="00E91DAD">
        <w:trPr>
          <w:trHeight w:val="260"/>
          <w:jc w:val="center"/>
        </w:trPr>
        <w:tc>
          <w:tcPr>
            <w:tcW w:w="2013" w:type="pct"/>
            <w:shd w:val="clear" w:color="auto" w:fill="FFFFFF"/>
            <w:vAlign w:val="center"/>
          </w:tcPr>
          <w:p w:rsidR="00440F39" w:rsidRPr="00E91DAD" w:rsidRDefault="00440F39" w:rsidP="00B06067">
            <w:pPr>
              <w:pStyle w:val="Heading3"/>
              <w:jc w:val="center"/>
              <w:rPr>
                <w:rFonts w:ascii="Times New Roman" w:hAnsi="Times New Roman" w:cs="Times New Roman"/>
                <w:bCs w:val="0"/>
                <w:iCs/>
                <w:sz w:val="22"/>
                <w:szCs w:val="22"/>
              </w:rPr>
            </w:pPr>
            <w:r w:rsidRPr="00E91DAD">
              <w:rPr>
                <w:rFonts w:ascii="Times New Roman" w:hAnsi="Times New Roman" w:cs="Times New Roman"/>
                <w:bCs w:val="0"/>
                <w:iCs/>
                <w:sz w:val="22"/>
                <w:szCs w:val="22"/>
              </w:rPr>
              <w:t>Focal Area Objectives</w:t>
            </w:r>
          </w:p>
        </w:tc>
        <w:tc>
          <w:tcPr>
            <w:tcW w:w="398" w:type="pct"/>
            <w:shd w:val="clear" w:color="auto" w:fill="FFFFFF"/>
          </w:tcPr>
          <w:p w:rsidR="00440F39" w:rsidRPr="00E91DAD" w:rsidRDefault="00440F39" w:rsidP="00B06067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E91DAD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Trust Fund</w:t>
            </w:r>
          </w:p>
        </w:tc>
        <w:tc>
          <w:tcPr>
            <w:tcW w:w="1228" w:type="pct"/>
            <w:shd w:val="clear" w:color="auto" w:fill="FFFFFF"/>
          </w:tcPr>
          <w:p w:rsidR="00440F39" w:rsidRPr="00E91DAD" w:rsidRDefault="00440F39" w:rsidP="00440F3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91DAD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 xml:space="preserve">Indicative Grant Amount </w:t>
            </w:r>
            <w:r w:rsidRPr="00E91DA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($)</w:t>
            </w:r>
          </w:p>
        </w:tc>
        <w:tc>
          <w:tcPr>
            <w:tcW w:w="1361" w:type="pct"/>
            <w:shd w:val="clear" w:color="auto" w:fill="FFFFFF"/>
          </w:tcPr>
          <w:p w:rsidR="00440F39" w:rsidRPr="00E91DAD" w:rsidRDefault="00440F39" w:rsidP="00B27EFE">
            <w:pPr>
              <w:pStyle w:val="Heading3"/>
              <w:jc w:val="center"/>
              <w:rPr>
                <w:rFonts w:ascii="Times New Roman" w:hAnsi="Times New Roman" w:cs="Times New Roman"/>
                <w:bCs w:val="0"/>
                <w:iCs/>
                <w:sz w:val="22"/>
                <w:szCs w:val="22"/>
              </w:rPr>
            </w:pPr>
            <w:r w:rsidRPr="00E91DAD">
              <w:rPr>
                <w:rFonts w:ascii="Times New Roman" w:hAnsi="Times New Roman" w:cs="Times New Roman"/>
                <w:bCs w:val="0"/>
                <w:iCs/>
                <w:sz w:val="22"/>
                <w:szCs w:val="22"/>
              </w:rPr>
              <w:t>Indicative Cofinancing</w:t>
            </w:r>
          </w:p>
          <w:p w:rsidR="00440F39" w:rsidRPr="00E91DAD" w:rsidRDefault="00440F39" w:rsidP="00B27EF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</w:pPr>
            <w:r w:rsidRPr="00E91DAD">
              <w:rPr>
                <w:rFonts w:ascii="Times New Roman" w:hAnsi="Times New Roman" w:cs="Times New Roman"/>
                <w:b/>
                <w:bCs/>
                <w:iCs/>
                <w:sz w:val="22"/>
                <w:szCs w:val="22"/>
              </w:rPr>
              <w:t>($)</w:t>
            </w:r>
          </w:p>
        </w:tc>
      </w:tr>
      <w:tr w:rsidR="00440F39" w:rsidRPr="00E91DAD" w:rsidTr="00E91DAD">
        <w:trPr>
          <w:trHeight w:val="722"/>
          <w:jc w:val="center"/>
        </w:trPr>
        <w:tc>
          <w:tcPr>
            <w:tcW w:w="2013" w:type="pct"/>
            <w:shd w:val="clear" w:color="auto" w:fill="FFFFFF"/>
          </w:tcPr>
          <w:p w:rsidR="00440F39" w:rsidRPr="00E91DAD" w:rsidRDefault="00440F39" w:rsidP="00C10403">
            <w:pPr>
              <w:pStyle w:val="Default"/>
              <w:rPr>
                <w:bCs/>
                <w:iCs/>
                <w:sz w:val="22"/>
                <w:szCs w:val="22"/>
              </w:rPr>
            </w:pPr>
            <w:r w:rsidRPr="00E91DAD">
              <w:rPr>
                <w:bCs/>
                <w:iCs/>
                <w:sz w:val="22"/>
                <w:szCs w:val="22"/>
              </w:rPr>
              <w:t>CCM-3: Renewable Energy:  Promote investment in renewable energy technologies</w:t>
            </w:r>
          </w:p>
        </w:tc>
        <w:tc>
          <w:tcPr>
            <w:tcW w:w="398" w:type="pct"/>
            <w:shd w:val="clear" w:color="auto" w:fill="FFFFFF"/>
          </w:tcPr>
          <w:p w:rsidR="00440F39" w:rsidRPr="00E91DAD" w:rsidRDefault="00440F39" w:rsidP="00B060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91DAD">
              <w:rPr>
                <w:rFonts w:ascii="Times New Roman" w:hAnsi="Times New Roman" w:cs="Times New Roman"/>
                <w:sz w:val="22"/>
                <w:szCs w:val="22"/>
              </w:rPr>
              <w:t>GEF TF</w:t>
            </w:r>
          </w:p>
        </w:tc>
        <w:tc>
          <w:tcPr>
            <w:tcW w:w="1228" w:type="pct"/>
            <w:shd w:val="clear" w:color="auto" w:fill="FFFFFF"/>
          </w:tcPr>
          <w:p w:rsidR="00440F39" w:rsidRPr="009B40A0" w:rsidRDefault="00D222A3" w:rsidP="00D222A3">
            <w:pPr>
              <w:pStyle w:val="Heading3"/>
              <w:jc w:val="right"/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12,844</w:t>
            </w:r>
            <w:r w:rsidR="00440F39" w:rsidRPr="009B40A0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 xml:space="preserve">,000 </w:t>
            </w:r>
            <w:r w:rsidRPr="009B40A0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361" w:type="pct"/>
            <w:shd w:val="clear" w:color="auto" w:fill="FFFFFF"/>
          </w:tcPr>
          <w:p w:rsidR="00440F39" w:rsidRPr="00750A18" w:rsidRDefault="00440F39" w:rsidP="00440F39">
            <w:pPr>
              <w:pStyle w:val="Heading3"/>
              <w:jc w:val="right"/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</w:pPr>
            <w:r w:rsidRPr="00750A18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28,000,000</w:t>
            </w:r>
          </w:p>
        </w:tc>
      </w:tr>
      <w:tr w:rsidR="00440F39" w:rsidRPr="00E91DAD" w:rsidTr="00E91DAD">
        <w:trPr>
          <w:jc w:val="center"/>
        </w:trPr>
        <w:tc>
          <w:tcPr>
            <w:tcW w:w="2013" w:type="pct"/>
            <w:tcBorders>
              <w:bottom w:val="single" w:sz="4" w:space="0" w:color="auto"/>
            </w:tcBorders>
            <w:shd w:val="clear" w:color="auto" w:fill="FFFFFF"/>
          </w:tcPr>
          <w:p w:rsidR="00440F39" w:rsidRPr="00E91DAD" w:rsidRDefault="00440F39" w:rsidP="00440F39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E91DA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Total Project Cost</w:t>
            </w:r>
          </w:p>
        </w:tc>
        <w:tc>
          <w:tcPr>
            <w:tcW w:w="398" w:type="pct"/>
            <w:shd w:val="clear" w:color="auto" w:fill="FFFFFF"/>
          </w:tcPr>
          <w:p w:rsidR="00440F39" w:rsidRPr="00E91DAD" w:rsidRDefault="00440F39" w:rsidP="00B0606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8" w:type="pct"/>
            <w:tcBorders>
              <w:bottom w:val="single" w:sz="4" w:space="0" w:color="auto"/>
            </w:tcBorders>
            <w:shd w:val="clear" w:color="auto" w:fill="FFFFFF"/>
          </w:tcPr>
          <w:p w:rsidR="00440F39" w:rsidRPr="009B40A0" w:rsidRDefault="00D222A3" w:rsidP="00D222A3">
            <w:pPr>
              <w:pStyle w:val="Heading3"/>
              <w:jc w:val="right"/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12,844</w:t>
            </w:r>
            <w:r w:rsidR="00440F39" w:rsidRPr="009B40A0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 xml:space="preserve">,000 </w:t>
            </w:r>
          </w:p>
        </w:tc>
        <w:tc>
          <w:tcPr>
            <w:tcW w:w="1361" w:type="pct"/>
            <w:tcBorders>
              <w:bottom w:val="single" w:sz="4" w:space="0" w:color="auto"/>
            </w:tcBorders>
            <w:shd w:val="clear" w:color="auto" w:fill="FFFFFF"/>
          </w:tcPr>
          <w:p w:rsidR="00440F39" w:rsidRPr="009B40A0" w:rsidRDefault="00440F39" w:rsidP="00D523B0">
            <w:pPr>
              <w:pStyle w:val="Heading3"/>
              <w:jc w:val="right"/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28,000,000</w:t>
            </w:r>
          </w:p>
        </w:tc>
      </w:tr>
    </w:tbl>
    <w:p w:rsidR="00F7154D" w:rsidRDefault="00E91DAD" w:rsidP="00E91DAD">
      <w:pPr>
        <w:pStyle w:val="Heading6"/>
        <w:numPr>
          <w:ilvl w:val="0"/>
          <w:numId w:val="2"/>
        </w:numPr>
        <w:spacing w:before="80" w:after="80"/>
      </w:pPr>
      <w:r>
        <w:t>I</w:t>
      </w:r>
      <w:r w:rsidR="00440F39" w:rsidRPr="00E91DAD">
        <w:t xml:space="preserve">ndicative </w:t>
      </w:r>
      <w:r w:rsidR="00B06067" w:rsidRPr="00E91DAD">
        <w:t>P</w:t>
      </w:r>
      <w:r w:rsidR="00811FD3" w:rsidRPr="00E91DAD">
        <w:t xml:space="preserve">roject </w:t>
      </w:r>
      <w:r w:rsidR="00440F39" w:rsidRPr="00E91DAD">
        <w:t>description summary</w:t>
      </w:r>
    </w:p>
    <w:p w:rsidR="00CC1C05" w:rsidRPr="00CC1C05" w:rsidRDefault="00CC1C05" w:rsidP="009B40A0">
      <w:r w:rsidRPr="00CC1C05">
        <w:t>.</w:t>
      </w:r>
    </w:p>
    <w:tbl>
      <w:tblPr>
        <w:tblW w:w="50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389"/>
        <w:gridCol w:w="864"/>
        <w:gridCol w:w="2795"/>
        <w:gridCol w:w="2811"/>
        <w:gridCol w:w="1238"/>
        <w:gridCol w:w="1362"/>
      </w:tblGrid>
      <w:tr w:rsidR="00E91DAD" w:rsidRPr="00440F39" w:rsidTr="00E91DAD">
        <w:trPr>
          <w:trHeight w:val="260"/>
          <w:jc w:val="center"/>
        </w:trPr>
        <w:tc>
          <w:tcPr>
            <w:tcW w:w="664" w:type="pct"/>
            <w:shd w:val="clear" w:color="auto" w:fill="FFFFFF"/>
            <w:vAlign w:val="center"/>
          </w:tcPr>
          <w:p w:rsidR="009C02AA" w:rsidRPr="00E91DAD" w:rsidRDefault="009C02AA" w:rsidP="00C10403">
            <w:pPr>
              <w:keepNext/>
              <w:ind w:left="72"/>
              <w:jc w:val="center"/>
              <w:outlineLvl w:val="2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E91DA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Project Component</w:t>
            </w:r>
          </w:p>
        </w:tc>
        <w:tc>
          <w:tcPr>
            <w:tcW w:w="413" w:type="pct"/>
            <w:shd w:val="clear" w:color="auto" w:fill="FFFFFF"/>
            <w:vAlign w:val="center"/>
          </w:tcPr>
          <w:p w:rsidR="009C02AA" w:rsidRPr="00E91DAD" w:rsidRDefault="009C02AA" w:rsidP="00C10403">
            <w:pPr>
              <w:keepNext/>
              <w:ind w:left="72"/>
              <w:jc w:val="center"/>
              <w:outlineLvl w:val="2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E91DA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Grant Type </w:t>
            </w:r>
          </w:p>
        </w:tc>
        <w:tc>
          <w:tcPr>
            <w:tcW w:w="1336" w:type="pct"/>
            <w:shd w:val="clear" w:color="auto" w:fill="FFFFFF"/>
            <w:vAlign w:val="center"/>
          </w:tcPr>
          <w:p w:rsidR="009C02AA" w:rsidRPr="00E91DAD" w:rsidRDefault="009C02AA" w:rsidP="00C10403">
            <w:pPr>
              <w:keepNext/>
              <w:ind w:left="72"/>
              <w:jc w:val="center"/>
              <w:outlineLvl w:val="2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E91DA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Expected Outcomes</w:t>
            </w:r>
          </w:p>
        </w:tc>
        <w:tc>
          <w:tcPr>
            <w:tcW w:w="1343" w:type="pct"/>
            <w:shd w:val="clear" w:color="auto" w:fill="FFFFFF"/>
            <w:vAlign w:val="center"/>
          </w:tcPr>
          <w:p w:rsidR="009C02AA" w:rsidRPr="00E91DAD" w:rsidRDefault="009C02AA" w:rsidP="00C10403">
            <w:pPr>
              <w:keepNext/>
              <w:ind w:left="72"/>
              <w:jc w:val="center"/>
              <w:outlineLvl w:val="2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E91DA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Expected Outputs</w:t>
            </w:r>
          </w:p>
        </w:tc>
        <w:tc>
          <w:tcPr>
            <w:tcW w:w="592" w:type="pct"/>
            <w:shd w:val="clear" w:color="auto" w:fill="FFFFFF"/>
            <w:vAlign w:val="center"/>
          </w:tcPr>
          <w:p w:rsidR="009C02AA" w:rsidRPr="00E91DAD" w:rsidRDefault="00440F39" w:rsidP="00C104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DA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Indicative Grant Amount </w:t>
            </w:r>
            <w:r w:rsidR="009C02AA" w:rsidRPr="00E91DAD">
              <w:rPr>
                <w:rFonts w:ascii="Times New Roman" w:hAnsi="Times New Roman" w:cs="Times New Roman"/>
                <w:sz w:val="20"/>
                <w:szCs w:val="20"/>
              </w:rPr>
              <w:t>($)</w:t>
            </w:r>
          </w:p>
        </w:tc>
        <w:tc>
          <w:tcPr>
            <w:tcW w:w="652" w:type="pct"/>
            <w:shd w:val="clear" w:color="auto" w:fill="FFFFFF"/>
            <w:vAlign w:val="center"/>
          </w:tcPr>
          <w:p w:rsidR="009C02AA" w:rsidRPr="00E91DAD" w:rsidRDefault="00440F39" w:rsidP="00C10403">
            <w:pPr>
              <w:keepNext/>
              <w:jc w:val="center"/>
              <w:outlineLvl w:val="2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E91DA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Indicative </w:t>
            </w:r>
            <w:r w:rsidR="009C02AA" w:rsidRPr="00E91DA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Co-Financing</w:t>
            </w:r>
          </w:p>
          <w:p w:rsidR="009C02AA" w:rsidRPr="00E91DAD" w:rsidRDefault="009C02AA" w:rsidP="00C10403">
            <w:pPr>
              <w:keepNext/>
              <w:jc w:val="center"/>
              <w:outlineLvl w:val="2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91DAD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($) </w:t>
            </w:r>
          </w:p>
        </w:tc>
      </w:tr>
      <w:tr w:rsidR="00E91DAD" w:rsidRPr="00440F39" w:rsidTr="00E91DAD">
        <w:trPr>
          <w:trHeight w:val="260"/>
          <w:jc w:val="center"/>
        </w:trPr>
        <w:tc>
          <w:tcPr>
            <w:tcW w:w="664" w:type="pct"/>
            <w:shd w:val="clear" w:color="auto" w:fill="FFFFFF"/>
          </w:tcPr>
          <w:p w:rsidR="009C02AA" w:rsidRPr="00440F39" w:rsidRDefault="009C02AA" w:rsidP="00543344">
            <w:pPr>
              <w:keepNext/>
              <w:ind w:left="-18" w:right="-108"/>
              <w:outlineLvl w:val="2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Component 1: </w:t>
            </w:r>
            <w:r w:rsidR="00543344" w:rsidRPr="00440F39">
              <w:rPr>
                <w:rFonts w:ascii="Times New Roman" w:hAnsi="Times New Roman" w:cs="Times New Roman"/>
                <w:bCs/>
                <w:sz w:val="22"/>
                <w:szCs w:val="22"/>
              </w:rPr>
              <w:t>Viability Gap Funding for DDG project in Bihar and UP</w:t>
            </w:r>
          </w:p>
        </w:tc>
        <w:tc>
          <w:tcPr>
            <w:tcW w:w="413" w:type="pct"/>
            <w:shd w:val="clear" w:color="auto" w:fill="FFFFFF"/>
          </w:tcPr>
          <w:p w:rsidR="009C02AA" w:rsidRPr="00440F39" w:rsidRDefault="009C02AA" w:rsidP="00C10403">
            <w:pPr>
              <w:ind w:left="-108" w:right="-10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INV</w:t>
            </w:r>
          </w:p>
        </w:tc>
        <w:tc>
          <w:tcPr>
            <w:tcW w:w="1336" w:type="pct"/>
            <w:shd w:val="clear" w:color="auto" w:fill="FFFFFF"/>
          </w:tcPr>
          <w:p w:rsidR="00E9149F" w:rsidRPr="00440F39" w:rsidRDefault="009B40A0" w:rsidP="00E9149F">
            <w:pPr>
              <w:pStyle w:val="ListParagraph"/>
              <w:widowControl/>
              <w:numPr>
                <w:ilvl w:val="0"/>
                <w:numId w:val="9"/>
              </w:numPr>
              <w:tabs>
                <w:tab w:val="left" w:pos="162"/>
              </w:tabs>
              <w:autoSpaceDE/>
              <w:autoSpaceDN/>
              <w:adjustRightInd/>
              <w:ind w:left="173" w:hanging="187"/>
              <w:rPr>
                <w:rFonts w:ascii="Times New Roman" w:hAnsi="Times New Roman" w:cs="Times New Roman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sz w:val="22"/>
                <w:szCs w:val="22"/>
              </w:rPr>
              <w:t xml:space="preserve">To demonstrate renewable energy based </w:t>
            </w:r>
            <w:proofErr w:type="spellStart"/>
            <w:r w:rsidRPr="009B40A0">
              <w:rPr>
                <w:rFonts w:ascii="Times New Roman" w:hAnsi="Times New Roman" w:cs="Times New Roman"/>
                <w:sz w:val="22"/>
                <w:szCs w:val="22"/>
              </w:rPr>
              <w:t>decentralised</w:t>
            </w:r>
            <w:proofErr w:type="spellEnd"/>
            <w:r w:rsidRPr="009B40A0">
              <w:rPr>
                <w:rFonts w:ascii="Times New Roman" w:hAnsi="Times New Roman" w:cs="Times New Roman"/>
                <w:sz w:val="22"/>
                <w:szCs w:val="22"/>
              </w:rPr>
              <w:t xml:space="preserve"> models of improving energy access in target states of UP &amp; Bihar</w:t>
            </w:r>
            <w:r w:rsidRPr="00440F39" w:rsidDel="009B40A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43" w:type="pct"/>
            <w:shd w:val="clear" w:color="auto" w:fill="FFFFFF"/>
          </w:tcPr>
          <w:p w:rsidR="00C565E4" w:rsidRPr="00440F39" w:rsidRDefault="00C565E4" w:rsidP="00C565E4">
            <w:pPr>
              <w:pStyle w:val="ListParagraph"/>
              <w:widowControl/>
              <w:numPr>
                <w:ilvl w:val="0"/>
                <w:numId w:val="11"/>
              </w:numPr>
              <w:tabs>
                <w:tab w:val="left" w:pos="162"/>
              </w:tabs>
              <w:autoSpaceDE/>
              <w:autoSpaceDN/>
              <w:adjustRightInd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No. of households with new electricity connection (No.)</w:t>
            </w:r>
          </w:p>
          <w:p w:rsidR="00C565E4" w:rsidRPr="00440F39" w:rsidRDefault="00C565E4" w:rsidP="00C565E4">
            <w:pPr>
              <w:pStyle w:val="ListParagraph"/>
              <w:widowControl/>
              <w:numPr>
                <w:ilvl w:val="0"/>
                <w:numId w:val="11"/>
              </w:numPr>
              <w:tabs>
                <w:tab w:val="left" w:pos="162"/>
              </w:tabs>
              <w:autoSpaceDE/>
              <w:autoSpaceDN/>
              <w:adjustRightInd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Increase in household consumption (kWh)</w:t>
            </w:r>
          </w:p>
          <w:p w:rsidR="009C02AA" w:rsidRPr="00440F39" w:rsidRDefault="00C565E4" w:rsidP="00C565E4">
            <w:pPr>
              <w:pStyle w:val="ListParagraph"/>
              <w:widowControl/>
              <w:numPr>
                <w:ilvl w:val="0"/>
                <w:numId w:val="11"/>
              </w:numPr>
              <w:tabs>
                <w:tab w:val="left" w:pos="162"/>
              </w:tabs>
              <w:autoSpaceDE/>
              <w:autoSpaceDN/>
              <w:adjustRightInd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Increase in number of hours of supply for electrified consumers (No</w:t>
            </w:r>
            <w:r w:rsidR="00CC1C05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E9149F" w:rsidRPr="00440F39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92" w:type="pct"/>
            <w:shd w:val="clear" w:color="auto" w:fill="FFFFFF"/>
          </w:tcPr>
          <w:p w:rsidR="009C02AA" w:rsidRPr="009B40A0" w:rsidRDefault="00E9149F" w:rsidP="00C10403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10</w:t>
            </w:r>
            <w:r w:rsidR="009C02AA" w:rsidRPr="009B40A0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,000,000</w:t>
            </w:r>
          </w:p>
        </w:tc>
        <w:tc>
          <w:tcPr>
            <w:tcW w:w="648" w:type="pct"/>
            <w:shd w:val="clear" w:color="auto" w:fill="FFFFFF"/>
          </w:tcPr>
          <w:p w:rsidR="009C02AA" w:rsidRPr="00440F39" w:rsidRDefault="002E36E3" w:rsidP="009C02AA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28</w:t>
            </w:r>
            <w:r w:rsidR="009C02AA" w:rsidRPr="00440F39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,000,000</w:t>
            </w:r>
          </w:p>
        </w:tc>
      </w:tr>
      <w:tr w:rsidR="00E91DAD" w:rsidRPr="00440F39" w:rsidTr="00E91DAD">
        <w:trPr>
          <w:trHeight w:val="1709"/>
          <w:jc w:val="center"/>
        </w:trPr>
        <w:tc>
          <w:tcPr>
            <w:tcW w:w="664" w:type="pct"/>
            <w:shd w:val="clear" w:color="auto" w:fill="FFFFFF"/>
          </w:tcPr>
          <w:p w:rsidR="009C02AA" w:rsidRPr="00440F39" w:rsidRDefault="009C02AA" w:rsidP="00C1040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Component 2: </w:t>
            </w:r>
            <w:r w:rsidR="00543344" w:rsidRPr="00440F39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Technical Assistance</w:t>
            </w:r>
          </w:p>
          <w:p w:rsidR="009C02AA" w:rsidRPr="00440F39" w:rsidRDefault="009C02AA" w:rsidP="00C10403">
            <w:pPr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  <w:p w:rsidR="009C02AA" w:rsidRPr="00440F39" w:rsidRDefault="009C02AA" w:rsidP="00C1040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13" w:type="pct"/>
            <w:shd w:val="clear" w:color="auto" w:fill="FFFFFF"/>
          </w:tcPr>
          <w:p w:rsidR="009C02AA" w:rsidRPr="00440F39" w:rsidRDefault="009C02AA" w:rsidP="00C10403">
            <w:pPr>
              <w:ind w:left="-108" w:right="-10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TA</w:t>
            </w:r>
          </w:p>
        </w:tc>
        <w:tc>
          <w:tcPr>
            <w:tcW w:w="1336" w:type="pct"/>
            <w:shd w:val="clear" w:color="auto" w:fill="FFFFFF"/>
          </w:tcPr>
          <w:p w:rsidR="009C02AA" w:rsidRPr="00440F39" w:rsidRDefault="002E36E3" w:rsidP="008154B5">
            <w:pPr>
              <w:pStyle w:val="ListParagraph"/>
              <w:widowControl/>
              <w:numPr>
                <w:ilvl w:val="0"/>
                <w:numId w:val="9"/>
              </w:numPr>
              <w:tabs>
                <w:tab w:val="left" w:pos="162"/>
              </w:tabs>
              <w:autoSpaceDE/>
              <w:autoSpaceDN/>
              <w:adjustRightInd/>
              <w:ind w:left="173" w:hanging="187"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Capacity building</w:t>
            </w:r>
            <w:r w:rsidR="00B80D50"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154B5"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of various stakeholders </w:t>
            </w:r>
          </w:p>
          <w:p w:rsidR="00967287" w:rsidRPr="00440F39" w:rsidRDefault="00967287" w:rsidP="008154B5">
            <w:pPr>
              <w:pStyle w:val="ListParagraph"/>
              <w:widowControl/>
              <w:numPr>
                <w:ilvl w:val="0"/>
                <w:numId w:val="9"/>
              </w:numPr>
              <w:tabs>
                <w:tab w:val="left" w:pos="162"/>
              </w:tabs>
              <w:autoSpaceDE/>
              <w:autoSpaceDN/>
              <w:adjustRightInd/>
              <w:ind w:left="173" w:hanging="187"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Verification </w:t>
            </w:r>
            <w:r w:rsidR="008154B5"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of results/milestones </w:t>
            </w: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through third party</w:t>
            </w:r>
            <w:r w:rsidR="008154B5"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 consultants </w:t>
            </w:r>
          </w:p>
        </w:tc>
        <w:tc>
          <w:tcPr>
            <w:tcW w:w="1343" w:type="pct"/>
            <w:shd w:val="clear" w:color="auto" w:fill="FFFFFF"/>
          </w:tcPr>
          <w:p w:rsidR="008154B5" w:rsidRPr="00440F39" w:rsidRDefault="00985E0F" w:rsidP="008154B5">
            <w:pPr>
              <w:pStyle w:val="ListParagraph"/>
              <w:widowControl/>
              <w:numPr>
                <w:ilvl w:val="0"/>
                <w:numId w:val="11"/>
              </w:numPr>
              <w:tabs>
                <w:tab w:val="left" w:pos="162"/>
              </w:tabs>
              <w:autoSpaceDE/>
              <w:autoSpaceDN/>
              <w:adjustRightInd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Skill building courses and tool kits at state </w:t>
            </w:r>
            <w:r w:rsidR="008154B5" w:rsidRPr="00440F39">
              <w:rPr>
                <w:rFonts w:ascii="Times New Roman" w:hAnsi="Times New Roman" w:cs="Times New Roman"/>
                <w:sz w:val="22"/>
                <w:szCs w:val="22"/>
              </w:rPr>
              <w:t xml:space="preserve">Industrial </w:t>
            </w: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Training Institute</w:t>
            </w:r>
          </w:p>
          <w:p w:rsidR="00985E0F" w:rsidRPr="00440F39" w:rsidRDefault="00985E0F" w:rsidP="00985E0F">
            <w:pPr>
              <w:pStyle w:val="ListParagraph"/>
              <w:widowControl/>
              <w:numPr>
                <w:ilvl w:val="0"/>
                <w:numId w:val="11"/>
              </w:numPr>
              <w:tabs>
                <w:tab w:val="left" w:pos="162"/>
              </w:tabs>
              <w:autoSpaceDE/>
              <w:autoSpaceDN/>
              <w:adjustRightInd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sz w:val="22"/>
                <w:szCs w:val="22"/>
              </w:rPr>
              <w:t>Monitoring and Verification reports submitted by the third party</w:t>
            </w:r>
          </w:p>
        </w:tc>
        <w:tc>
          <w:tcPr>
            <w:tcW w:w="592" w:type="pct"/>
            <w:shd w:val="clear" w:color="auto" w:fill="FFFFFF"/>
          </w:tcPr>
          <w:p w:rsidR="009C02AA" w:rsidRPr="009B40A0" w:rsidRDefault="00985E0F" w:rsidP="00D222A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sz w:val="22"/>
                <w:szCs w:val="22"/>
              </w:rPr>
              <w:t>2,</w:t>
            </w:r>
            <w:r w:rsidR="00D222A3" w:rsidRPr="009B40A0">
              <w:rPr>
                <w:rFonts w:ascii="Times New Roman" w:hAnsi="Times New Roman" w:cs="Times New Roman"/>
                <w:sz w:val="22"/>
                <w:szCs w:val="22"/>
              </w:rPr>
              <w:t>844</w:t>
            </w:r>
            <w:r w:rsidRPr="009B40A0">
              <w:rPr>
                <w:rFonts w:ascii="Times New Roman" w:hAnsi="Times New Roman" w:cs="Times New Roman"/>
                <w:sz w:val="22"/>
                <w:szCs w:val="22"/>
              </w:rPr>
              <w:t>,000</w:t>
            </w:r>
          </w:p>
        </w:tc>
        <w:tc>
          <w:tcPr>
            <w:tcW w:w="648" w:type="pct"/>
            <w:shd w:val="clear" w:color="auto" w:fill="FFFFFF"/>
          </w:tcPr>
          <w:p w:rsidR="009C02AA" w:rsidRPr="00440F39" w:rsidRDefault="00440F39" w:rsidP="00C1040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440F39" w:rsidRPr="00440F39" w:rsidTr="00E91DAD">
        <w:trPr>
          <w:jc w:val="center"/>
        </w:trPr>
        <w:tc>
          <w:tcPr>
            <w:tcW w:w="3757" w:type="pct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:rsidR="00440F39" w:rsidRPr="00440F39" w:rsidRDefault="00440F39" w:rsidP="00440F39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Sub-total</w:t>
            </w:r>
          </w:p>
        </w:tc>
        <w:tc>
          <w:tcPr>
            <w:tcW w:w="592" w:type="pct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:rsidR="00440F39" w:rsidRPr="009B40A0" w:rsidRDefault="00440F39" w:rsidP="00D222A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sz w:val="22"/>
                <w:szCs w:val="22"/>
              </w:rPr>
              <w:t>12,</w:t>
            </w:r>
            <w:r w:rsidR="00D222A3" w:rsidRPr="009B40A0">
              <w:rPr>
                <w:rFonts w:ascii="Times New Roman" w:hAnsi="Times New Roman" w:cs="Times New Roman"/>
                <w:sz w:val="22"/>
                <w:szCs w:val="22"/>
              </w:rPr>
              <w:t>844</w:t>
            </w:r>
            <w:r w:rsidRPr="009B40A0">
              <w:rPr>
                <w:rFonts w:ascii="Times New Roman" w:hAnsi="Times New Roman" w:cs="Times New Roman"/>
                <w:sz w:val="22"/>
                <w:szCs w:val="22"/>
              </w:rPr>
              <w:t>,000</w:t>
            </w:r>
          </w:p>
        </w:tc>
        <w:tc>
          <w:tcPr>
            <w:tcW w:w="648" w:type="pct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:rsidR="00440F39" w:rsidRPr="00440F39" w:rsidRDefault="00440F39" w:rsidP="00D523B0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28,000,000</w:t>
            </w:r>
          </w:p>
        </w:tc>
      </w:tr>
      <w:tr w:rsidR="00440F39" w:rsidRPr="00440F39" w:rsidTr="00E91DAD">
        <w:trPr>
          <w:jc w:val="center"/>
        </w:trPr>
        <w:tc>
          <w:tcPr>
            <w:tcW w:w="3757" w:type="pct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:rsidR="00440F39" w:rsidRPr="00440F39" w:rsidRDefault="00440F39" w:rsidP="00440F39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Project Management Costs (PMCs)</w:t>
            </w:r>
          </w:p>
        </w:tc>
        <w:tc>
          <w:tcPr>
            <w:tcW w:w="592" w:type="pct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:rsidR="00440F39" w:rsidRPr="009B40A0" w:rsidRDefault="00440F39" w:rsidP="003F0E5A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sz w:val="22"/>
                <w:szCs w:val="22"/>
              </w:rPr>
              <w:t>n/a</w:t>
            </w:r>
          </w:p>
        </w:tc>
        <w:tc>
          <w:tcPr>
            <w:tcW w:w="648" w:type="pct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:rsidR="00440F39" w:rsidRPr="00440F39" w:rsidRDefault="00440F39" w:rsidP="00D523B0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n/a</w:t>
            </w:r>
          </w:p>
        </w:tc>
      </w:tr>
      <w:tr w:rsidR="00440F39" w:rsidRPr="00440F39" w:rsidTr="00E91DAD">
        <w:trPr>
          <w:jc w:val="center"/>
        </w:trPr>
        <w:tc>
          <w:tcPr>
            <w:tcW w:w="3757" w:type="pct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:rsidR="00440F39" w:rsidRPr="00440F39" w:rsidRDefault="00440F39" w:rsidP="00440F39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/>
                <w:sz w:val="22"/>
                <w:szCs w:val="22"/>
              </w:rPr>
              <w:t>Total project costs</w:t>
            </w:r>
          </w:p>
        </w:tc>
        <w:tc>
          <w:tcPr>
            <w:tcW w:w="592" w:type="pct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:rsidR="00440F39" w:rsidRPr="009B40A0" w:rsidRDefault="00440F39" w:rsidP="00D222A3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sz w:val="22"/>
                <w:szCs w:val="22"/>
              </w:rPr>
              <w:t>12,</w:t>
            </w:r>
            <w:r w:rsidR="00D222A3" w:rsidRPr="009B40A0">
              <w:rPr>
                <w:rFonts w:ascii="Times New Roman" w:hAnsi="Times New Roman" w:cs="Times New Roman"/>
                <w:sz w:val="22"/>
                <w:szCs w:val="22"/>
              </w:rPr>
              <w:t>844</w:t>
            </w:r>
            <w:r w:rsidRPr="009B40A0">
              <w:rPr>
                <w:rFonts w:ascii="Times New Roman" w:hAnsi="Times New Roman" w:cs="Times New Roman"/>
                <w:sz w:val="22"/>
                <w:szCs w:val="22"/>
              </w:rPr>
              <w:t>,000</w:t>
            </w:r>
          </w:p>
        </w:tc>
        <w:tc>
          <w:tcPr>
            <w:tcW w:w="648" w:type="pct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</w:tcPr>
          <w:p w:rsidR="00440F39" w:rsidRPr="00440F39" w:rsidRDefault="00440F39" w:rsidP="00D523B0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 w:val="0"/>
                <w:bCs w:val="0"/>
                <w:iCs/>
                <w:sz w:val="22"/>
                <w:szCs w:val="22"/>
              </w:rPr>
              <w:t>28,000,000</w:t>
            </w:r>
          </w:p>
        </w:tc>
      </w:tr>
    </w:tbl>
    <w:p w:rsidR="00E91DAD" w:rsidRDefault="00E91DAD" w:rsidP="00E91DAD">
      <w:pPr>
        <w:pStyle w:val="Footer"/>
        <w:widowControl/>
        <w:tabs>
          <w:tab w:val="clear" w:pos="4680"/>
          <w:tab w:val="clear" w:pos="9360"/>
        </w:tabs>
        <w:autoSpaceDE/>
        <w:autoSpaceDN/>
        <w:adjustRightInd/>
        <w:spacing w:before="240" w:after="80"/>
        <w:ind w:left="-90"/>
        <w:rPr>
          <w:rFonts w:ascii="Times New Roman" w:hAnsi="Times New Roman" w:cs="Times New Roman"/>
          <w:b/>
          <w:smallCaps/>
          <w:sz w:val="22"/>
          <w:szCs w:val="22"/>
        </w:rPr>
      </w:pPr>
    </w:p>
    <w:p w:rsidR="00811FD3" w:rsidRPr="00B06067" w:rsidRDefault="00440F39" w:rsidP="00B11EB8">
      <w:pPr>
        <w:pStyle w:val="Footer"/>
        <w:widowControl/>
        <w:numPr>
          <w:ilvl w:val="0"/>
          <w:numId w:val="2"/>
        </w:numPr>
        <w:tabs>
          <w:tab w:val="clear" w:pos="360"/>
          <w:tab w:val="clear" w:pos="4680"/>
          <w:tab w:val="clear" w:pos="9360"/>
          <w:tab w:val="num" w:pos="270"/>
        </w:tabs>
        <w:autoSpaceDE/>
        <w:autoSpaceDN/>
        <w:adjustRightInd/>
        <w:spacing w:before="240" w:after="80"/>
        <w:ind w:left="-90" w:firstLine="0"/>
        <w:rPr>
          <w:rFonts w:ascii="Times New Roman" w:hAnsi="Times New Roman" w:cs="Times New Roman"/>
          <w:b/>
          <w:smallCaps/>
          <w:sz w:val="22"/>
          <w:szCs w:val="22"/>
        </w:rPr>
      </w:pPr>
      <w:r>
        <w:rPr>
          <w:rFonts w:ascii="Times New Roman" w:hAnsi="Times New Roman" w:cs="Times New Roman"/>
          <w:b/>
          <w:smallCaps/>
          <w:sz w:val="22"/>
          <w:szCs w:val="22"/>
        </w:rPr>
        <w:t>Indicative</w:t>
      </w:r>
      <w:r w:rsidR="00811FD3" w:rsidRPr="00B06067">
        <w:rPr>
          <w:rFonts w:ascii="Times New Roman" w:hAnsi="Times New Roman" w:cs="Times New Roman"/>
          <w:b/>
          <w:smallCaps/>
          <w:sz w:val="22"/>
          <w:szCs w:val="22"/>
        </w:rPr>
        <w:t xml:space="preserve"> </w:t>
      </w:r>
      <w:hyperlink r:id="rId13" w:history="1">
        <w:r w:rsidR="00811FD3" w:rsidRPr="00B06067">
          <w:rPr>
            <w:rFonts w:ascii="Times New Roman" w:hAnsi="Times New Roman" w:cs="Times New Roman"/>
            <w:b/>
            <w:smallCaps/>
            <w:sz w:val="22"/>
            <w:szCs w:val="22"/>
          </w:rPr>
          <w:t>Co</w:t>
        </w:r>
        <w:r w:rsidR="002E36E3">
          <w:rPr>
            <w:rFonts w:ascii="Times New Roman" w:hAnsi="Times New Roman" w:cs="Times New Roman"/>
            <w:b/>
            <w:smallCaps/>
            <w:sz w:val="22"/>
            <w:szCs w:val="22"/>
          </w:rPr>
          <w:t>-</w:t>
        </w:r>
        <w:r w:rsidR="00811FD3" w:rsidRPr="00B06067">
          <w:rPr>
            <w:rFonts w:ascii="Times New Roman" w:hAnsi="Times New Roman" w:cs="Times New Roman"/>
            <w:b/>
            <w:smallCaps/>
            <w:sz w:val="22"/>
            <w:szCs w:val="22"/>
          </w:rPr>
          <w:t>financing</w:t>
        </w:r>
      </w:hyperlink>
      <w:r w:rsidR="00811FD3" w:rsidRPr="00B06067">
        <w:rPr>
          <w:rFonts w:ascii="Times New Roman" w:hAnsi="Times New Roman" w:cs="Times New Roman"/>
          <w:b/>
          <w:smallCaps/>
          <w:sz w:val="22"/>
          <w:szCs w:val="22"/>
        </w:rPr>
        <w:t xml:space="preserve"> for the GEF financing by source and by name ($)</w:t>
      </w:r>
    </w:p>
    <w:tbl>
      <w:tblPr>
        <w:tblpPr w:leftFromText="180" w:rightFromText="180" w:vertAnchor="text" w:horzAnchor="margin" w:tblpY="1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6"/>
        <w:gridCol w:w="4943"/>
        <w:gridCol w:w="2364"/>
        <w:gridCol w:w="1285"/>
      </w:tblGrid>
      <w:tr w:rsidR="00B27EFE" w:rsidRPr="00440F39" w:rsidTr="00A85897">
        <w:trPr>
          <w:cantSplit/>
        </w:trPr>
        <w:tc>
          <w:tcPr>
            <w:tcW w:w="828" w:type="pct"/>
            <w:shd w:val="pct12" w:color="auto" w:fill="auto"/>
            <w:vAlign w:val="center"/>
          </w:tcPr>
          <w:p w:rsidR="00B27EFE" w:rsidRPr="00440F39" w:rsidRDefault="00B27EFE" w:rsidP="00B27EF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Sources of Cofinancing </w:t>
            </w:r>
          </w:p>
        </w:tc>
        <w:tc>
          <w:tcPr>
            <w:tcW w:w="2400" w:type="pct"/>
            <w:shd w:val="pct12" w:color="auto" w:fill="auto"/>
            <w:vAlign w:val="center"/>
          </w:tcPr>
          <w:p w:rsidR="00B27EFE" w:rsidRPr="00440F39" w:rsidRDefault="00B27EFE" w:rsidP="00B27EF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Name of </w:t>
            </w:r>
            <w:proofErr w:type="spellStart"/>
            <w:r w:rsidRPr="00440F39">
              <w:rPr>
                <w:rFonts w:ascii="Times New Roman" w:hAnsi="Times New Roman" w:cs="Times New Roman"/>
                <w:b/>
                <w:sz w:val="22"/>
                <w:szCs w:val="22"/>
              </w:rPr>
              <w:t>Cofinancier</w:t>
            </w:r>
            <w:proofErr w:type="spellEnd"/>
          </w:p>
        </w:tc>
        <w:tc>
          <w:tcPr>
            <w:tcW w:w="1148" w:type="pct"/>
            <w:shd w:val="pct12" w:color="auto" w:fill="auto"/>
            <w:vAlign w:val="center"/>
          </w:tcPr>
          <w:p w:rsidR="00B27EFE" w:rsidRPr="00440F39" w:rsidRDefault="00B27EFE" w:rsidP="00B27EFE">
            <w:pPr>
              <w:ind w:left="5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/>
                <w:sz w:val="22"/>
                <w:szCs w:val="22"/>
              </w:rPr>
              <w:t>Type of Cofinancing</w:t>
            </w:r>
          </w:p>
        </w:tc>
        <w:tc>
          <w:tcPr>
            <w:tcW w:w="624" w:type="pct"/>
            <w:shd w:val="pct12" w:color="auto" w:fill="auto"/>
            <w:vAlign w:val="center"/>
          </w:tcPr>
          <w:p w:rsidR="00B27EFE" w:rsidRPr="00440F39" w:rsidRDefault="00B27EFE" w:rsidP="00B27EFE">
            <w:pPr>
              <w:ind w:left="-6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/>
                <w:sz w:val="22"/>
                <w:szCs w:val="22"/>
              </w:rPr>
              <w:t>Amount ($)</w:t>
            </w:r>
          </w:p>
        </w:tc>
      </w:tr>
      <w:tr w:rsidR="003F0E5A" w:rsidRPr="00440F39" w:rsidTr="00B27EFE">
        <w:trPr>
          <w:cantSplit/>
        </w:trPr>
        <w:tc>
          <w:tcPr>
            <w:tcW w:w="828" w:type="pct"/>
          </w:tcPr>
          <w:p w:rsidR="003F0E5A" w:rsidRPr="00440F39" w:rsidRDefault="00E91DAD" w:rsidP="00B0606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Government </w:t>
            </w:r>
            <w:r w:rsidR="003F0E5A" w:rsidRPr="00440F3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2400" w:type="pct"/>
          </w:tcPr>
          <w:p w:rsidR="003F0E5A" w:rsidRPr="00750A18" w:rsidRDefault="00985E0F" w:rsidP="00750A1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50A1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Ministry of New &amp; Renewable Energy</w:t>
            </w:r>
          </w:p>
        </w:tc>
        <w:tc>
          <w:tcPr>
            <w:tcW w:w="1148" w:type="pct"/>
            <w:shd w:val="clear" w:color="auto" w:fill="auto"/>
          </w:tcPr>
          <w:p w:rsidR="003F0E5A" w:rsidRPr="00750A18" w:rsidRDefault="00985E0F" w:rsidP="00750A1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50A1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Subsidy</w:t>
            </w:r>
          </w:p>
        </w:tc>
        <w:tc>
          <w:tcPr>
            <w:tcW w:w="624" w:type="pct"/>
          </w:tcPr>
          <w:p w:rsidR="003F0E5A" w:rsidRPr="00750A18" w:rsidRDefault="00985E0F" w:rsidP="00750A1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50A1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  <w:r w:rsidR="002E36E3" w:rsidRPr="00750A1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  <w:r w:rsidR="003F0E5A" w:rsidRPr="00750A1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,000,000</w:t>
            </w:r>
          </w:p>
        </w:tc>
      </w:tr>
      <w:tr w:rsidR="003F0E5A" w:rsidRPr="00440F39" w:rsidTr="00B27EFE">
        <w:trPr>
          <w:cantSplit/>
        </w:trPr>
        <w:tc>
          <w:tcPr>
            <w:tcW w:w="828" w:type="pct"/>
          </w:tcPr>
          <w:p w:rsidR="003F0E5A" w:rsidRPr="00440F39" w:rsidRDefault="00E91DAD" w:rsidP="00B06067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Private sector</w:t>
            </w:r>
          </w:p>
        </w:tc>
        <w:tc>
          <w:tcPr>
            <w:tcW w:w="2400" w:type="pct"/>
          </w:tcPr>
          <w:p w:rsidR="003F0E5A" w:rsidRPr="00750A18" w:rsidRDefault="00985E0F" w:rsidP="00750A1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50A1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Project Developer</w:t>
            </w:r>
          </w:p>
        </w:tc>
        <w:tc>
          <w:tcPr>
            <w:tcW w:w="1148" w:type="pct"/>
            <w:shd w:val="clear" w:color="auto" w:fill="auto"/>
          </w:tcPr>
          <w:p w:rsidR="003F0E5A" w:rsidRPr="00750A18" w:rsidRDefault="00985E0F" w:rsidP="00750A1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50A1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Equity</w:t>
            </w:r>
          </w:p>
        </w:tc>
        <w:tc>
          <w:tcPr>
            <w:tcW w:w="624" w:type="pct"/>
          </w:tcPr>
          <w:p w:rsidR="003F0E5A" w:rsidRPr="00750A18" w:rsidRDefault="002E36E3" w:rsidP="00750A18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750A1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14</w:t>
            </w:r>
            <w:r w:rsidR="003F0E5A" w:rsidRPr="00750A1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,000,000</w:t>
            </w:r>
          </w:p>
        </w:tc>
      </w:tr>
      <w:tr w:rsidR="003F0E5A" w:rsidRPr="00440F39" w:rsidTr="00B27EFE">
        <w:trPr>
          <w:cantSplit/>
          <w:hidden/>
        </w:trPr>
        <w:tc>
          <w:tcPr>
            <w:tcW w:w="828" w:type="pct"/>
          </w:tcPr>
          <w:p w:rsidR="003F0E5A" w:rsidRPr="00440F39" w:rsidRDefault="003F0E5A" w:rsidP="00B27EFE">
            <w:pPr>
              <w:rPr>
                <w:rFonts w:ascii="Times New Roman" w:hAnsi="Times New Roman" w:cs="Times New Roman"/>
                <w:vanish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begin">
                <w:ffData>
                  <w:name w:val="srcCofin_05"/>
                  <w:enabled/>
                  <w:calcOnExit w:val="0"/>
                  <w:ddList>
                    <w:listEntry w:val="(select)"/>
                    <w:listEntry w:val="Bilateral Aid Agency (ies)"/>
                    <w:listEntry w:val="Foundation"/>
                    <w:listEntry w:val="Local Government"/>
                    <w:listEntry w:val="Multilateral Agency (ies)"/>
                    <w:listEntry w:val="National Government"/>
                    <w:listEntry w:val="NGO"/>
                    <w:listEntry w:val="Private Sector"/>
                    <w:listEntry w:val="Others"/>
                  </w:ddList>
                </w:ffData>
              </w:fldCha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instrText xml:space="preserve"> FORMDROPDOWN </w:instrTex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end"/>
            </w:r>
          </w:p>
        </w:tc>
        <w:tc>
          <w:tcPr>
            <w:tcW w:w="2400" w:type="pct"/>
          </w:tcPr>
          <w:p w:rsidR="003F0E5A" w:rsidRPr="00440F39" w:rsidRDefault="003F0E5A" w:rsidP="00B27EFE">
            <w:pPr>
              <w:rPr>
                <w:rFonts w:ascii="Times New Roman" w:hAnsi="Times New Roman" w:cs="Times New Roman"/>
                <w:vanish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begin">
                <w:ffData>
                  <w:name w:val="nameOfCofin_05"/>
                  <w:enabled/>
                  <w:calcOnExit w:val="0"/>
                  <w:textInput/>
                </w:ffData>
              </w:fldCha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instrText xml:space="preserve"> FORMTEXT </w:instrTex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separate"/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end"/>
            </w:r>
          </w:p>
        </w:tc>
        <w:tc>
          <w:tcPr>
            <w:tcW w:w="1148" w:type="pct"/>
            <w:shd w:val="clear" w:color="auto" w:fill="auto"/>
          </w:tcPr>
          <w:p w:rsidR="003F0E5A" w:rsidRPr="00440F39" w:rsidRDefault="003F0E5A" w:rsidP="00B27EFE">
            <w:pPr>
              <w:ind w:left="5"/>
              <w:rPr>
                <w:rFonts w:ascii="Times New Roman" w:hAnsi="Times New Roman" w:cs="Times New Roman"/>
                <w:vanish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begin">
                <w:ffData>
                  <w:name w:val="CofinType_05"/>
                  <w:enabled/>
                  <w:calcOnExit w:val="0"/>
                  <w:ddList>
                    <w:listEntry w:val="(select)"/>
                    <w:listEntry w:val="Grant"/>
                    <w:listEntry w:val="Soft Loan"/>
                    <w:listEntry w:val="Hard Loan"/>
                    <w:listEntry w:val="Guarantee"/>
                    <w:listEntry w:val="In-kind"/>
                    <w:listEntry w:val="Unknown at this stage"/>
                  </w:ddList>
                </w:ffData>
              </w:fldCha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instrText xml:space="preserve"> FORMDROPDOWN </w:instrTex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end"/>
            </w:r>
          </w:p>
        </w:tc>
        <w:tc>
          <w:tcPr>
            <w:tcW w:w="624" w:type="pct"/>
          </w:tcPr>
          <w:p w:rsidR="003F0E5A" w:rsidRPr="00440F39" w:rsidRDefault="003F0E5A" w:rsidP="00B27EFE">
            <w:pPr>
              <w:ind w:left="-6"/>
              <w:jc w:val="right"/>
              <w:rPr>
                <w:rFonts w:ascii="Times New Roman" w:hAnsi="Times New Roman" w:cs="Times New Roman"/>
                <w:vanish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begin">
                <w:ffData>
                  <w:name w:val="CofinTotal_05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instrText xml:space="preserve"> FORMTEXT </w:instrTex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separate"/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end"/>
            </w:r>
          </w:p>
        </w:tc>
      </w:tr>
      <w:tr w:rsidR="003F0E5A" w:rsidRPr="00440F39" w:rsidTr="00B27EFE">
        <w:trPr>
          <w:cantSplit/>
          <w:hidden/>
        </w:trPr>
        <w:tc>
          <w:tcPr>
            <w:tcW w:w="828" w:type="pct"/>
          </w:tcPr>
          <w:p w:rsidR="003F0E5A" w:rsidRPr="00440F39" w:rsidRDefault="003F0E5A" w:rsidP="00B27EFE">
            <w:pPr>
              <w:rPr>
                <w:rFonts w:ascii="Times New Roman" w:hAnsi="Times New Roman" w:cs="Times New Roman"/>
                <w:vanish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begin">
                <w:ffData>
                  <w:name w:val="srcCofin_06"/>
                  <w:enabled/>
                  <w:calcOnExit w:val="0"/>
                  <w:ddList>
                    <w:listEntry w:val="(select)"/>
                    <w:listEntry w:val="Bilateral Aid Agency (ies)"/>
                    <w:listEntry w:val="Foundation"/>
                    <w:listEntry w:val="Local Government"/>
                    <w:listEntry w:val="Multilateral Agency (ies)"/>
                    <w:listEntry w:val="National Government"/>
                    <w:listEntry w:val="NGO"/>
                    <w:listEntry w:val="Private Sector"/>
                    <w:listEntry w:val="Others"/>
                  </w:ddList>
                </w:ffData>
              </w:fldCha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instrText xml:space="preserve"> FORMDROPDOWN </w:instrTex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end"/>
            </w:r>
          </w:p>
        </w:tc>
        <w:tc>
          <w:tcPr>
            <w:tcW w:w="2400" w:type="pct"/>
          </w:tcPr>
          <w:p w:rsidR="003F0E5A" w:rsidRPr="00440F39" w:rsidRDefault="003F0E5A" w:rsidP="00B27EFE">
            <w:pPr>
              <w:rPr>
                <w:rFonts w:ascii="Times New Roman" w:hAnsi="Times New Roman" w:cs="Times New Roman"/>
                <w:vanish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begin">
                <w:ffData>
                  <w:name w:val="nameOfCofin_06"/>
                  <w:enabled/>
                  <w:calcOnExit w:val="0"/>
                  <w:textInput/>
                </w:ffData>
              </w:fldCha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instrText xml:space="preserve"> FORMTEXT </w:instrTex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separate"/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end"/>
            </w:r>
          </w:p>
        </w:tc>
        <w:tc>
          <w:tcPr>
            <w:tcW w:w="1148" w:type="pct"/>
            <w:shd w:val="clear" w:color="auto" w:fill="auto"/>
          </w:tcPr>
          <w:p w:rsidR="003F0E5A" w:rsidRPr="00440F39" w:rsidRDefault="003F0E5A" w:rsidP="00B27EFE">
            <w:pPr>
              <w:ind w:left="5"/>
              <w:rPr>
                <w:rFonts w:ascii="Times New Roman" w:hAnsi="Times New Roman" w:cs="Times New Roman"/>
                <w:vanish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begin">
                <w:ffData>
                  <w:name w:val="CofinType_06"/>
                  <w:enabled/>
                  <w:calcOnExit w:val="0"/>
                  <w:ddList>
                    <w:listEntry w:val="(select)"/>
                    <w:listEntry w:val="Grant"/>
                    <w:listEntry w:val="Soft Loan"/>
                    <w:listEntry w:val="Hard Loan"/>
                    <w:listEntry w:val="Guarantee"/>
                    <w:listEntry w:val="In-kind"/>
                    <w:listEntry w:val="Unknown at this stage"/>
                  </w:ddList>
                </w:ffData>
              </w:fldCha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instrText xml:space="preserve"> FORMDROPDOWN </w:instrTex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end"/>
            </w:r>
          </w:p>
        </w:tc>
        <w:tc>
          <w:tcPr>
            <w:tcW w:w="624" w:type="pct"/>
          </w:tcPr>
          <w:p w:rsidR="003F0E5A" w:rsidRPr="00440F39" w:rsidRDefault="003F0E5A" w:rsidP="00B27EFE">
            <w:pPr>
              <w:ind w:left="-6"/>
              <w:jc w:val="right"/>
              <w:rPr>
                <w:rFonts w:ascii="Times New Roman" w:hAnsi="Times New Roman" w:cs="Times New Roman"/>
                <w:vanish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begin">
                <w:ffData>
                  <w:name w:val="CofinTotal_0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instrText xml:space="preserve"> FORMTEXT </w:instrTex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separate"/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noProof/>
                <w:vanish/>
                <w:sz w:val="22"/>
                <w:szCs w:val="22"/>
              </w:rPr>
              <w:t> </w:t>
            </w:r>
            <w:r w:rsidRPr="00440F39">
              <w:rPr>
                <w:rFonts w:ascii="Times New Roman" w:hAnsi="Times New Roman" w:cs="Times New Roman"/>
                <w:vanish/>
                <w:sz w:val="22"/>
                <w:szCs w:val="22"/>
              </w:rPr>
              <w:fldChar w:fldCharType="end"/>
            </w:r>
          </w:p>
        </w:tc>
      </w:tr>
      <w:tr w:rsidR="003F0E5A" w:rsidRPr="00440F39" w:rsidTr="00B27EFE">
        <w:trPr>
          <w:cantSplit/>
        </w:trPr>
        <w:tc>
          <w:tcPr>
            <w:tcW w:w="828" w:type="pct"/>
            <w:tcBorders>
              <w:top w:val="double" w:sz="4" w:space="0" w:color="auto"/>
              <w:bottom w:val="double" w:sz="4" w:space="0" w:color="auto"/>
            </w:tcBorders>
          </w:tcPr>
          <w:p w:rsidR="003F0E5A" w:rsidRPr="00440F39" w:rsidRDefault="003F0E5A" w:rsidP="00B27EFE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/>
                <w:sz w:val="22"/>
                <w:szCs w:val="22"/>
              </w:rPr>
              <w:t>Total Cofinancing</w:t>
            </w:r>
          </w:p>
        </w:tc>
        <w:tc>
          <w:tcPr>
            <w:tcW w:w="2400" w:type="pct"/>
            <w:tcBorders>
              <w:top w:val="double" w:sz="4" w:space="0" w:color="auto"/>
              <w:bottom w:val="double" w:sz="4" w:space="0" w:color="auto"/>
            </w:tcBorders>
            <w:shd w:val="clear" w:color="auto" w:fill="CCCCCC"/>
          </w:tcPr>
          <w:p w:rsidR="003F0E5A" w:rsidRPr="00440F39" w:rsidRDefault="003F0E5A" w:rsidP="00B27EFE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48" w:type="pct"/>
            <w:tcBorders>
              <w:top w:val="double" w:sz="4" w:space="0" w:color="auto"/>
              <w:bottom w:val="double" w:sz="4" w:space="0" w:color="auto"/>
            </w:tcBorders>
            <w:shd w:val="clear" w:color="auto" w:fill="CCCCCC"/>
          </w:tcPr>
          <w:p w:rsidR="003F0E5A" w:rsidRPr="00440F39" w:rsidRDefault="003F0E5A" w:rsidP="00B27EFE">
            <w:pPr>
              <w:ind w:left="5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double" w:sz="4" w:space="0" w:color="auto"/>
              <w:bottom w:val="double" w:sz="4" w:space="0" w:color="auto"/>
            </w:tcBorders>
          </w:tcPr>
          <w:p w:rsidR="003F0E5A" w:rsidRPr="00440F39" w:rsidRDefault="00985E0F" w:rsidP="002E36E3">
            <w:pPr>
              <w:ind w:left="-6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440F3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2</w:t>
            </w:r>
            <w:r w:rsidR="002E36E3" w:rsidRPr="00440F3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8</w:t>
            </w:r>
            <w:r w:rsidR="003F0E5A" w:rsidRPr="00440F3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,</w:t>
            </w:r>
            <w:r w:rsidR="009B03AC" w:rsidRPr="00440F3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000</w:t>
            </w:r>
            <w:r w:rsidR="003F0E5A" w:rsidRPr="00440F39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,000</w:t>
            </w:r>
          </w:p>
        </w:tc>
      </w:tr>
    </w:tbl>
    <w:p w:rsidR="00811FD3" w:rsidRPr="00B06067" w:rsidRDefault="00E91DAD" w:rsidP="00B11EB8">
      <w:pPr>
        <w:pStyle w:val="Footer"/>
        <w:widowControl/>
        <w:numPr>
          <w:ilvl w:val="0"/>
          <w:numId w:val="2"/>
        </w:numPr>
        <w:tabs>
          <w:tab w:val="clear" w:pos="360"/>
          <w:tab w:val="clear" w:pos="4680"/>
          <w:tab w:val="clear" w:pos="9360"/>
          <w:tab w:val="num" w:pos="270"/>
        </w:tabs>
        <w:autoSpaceDE/>
        <w:autoSpaceDN/>
        <w:adjustRightInd/>
        <w:spacing w:before="240" w:after="80"/>
        <w:ind w:left="-90" w:firstLine="0"/>
        <w:rPr>
          <w:rFonts w:ascii="Times New Roman" w:hAnsi="Times New Roman" w:cs="Times New Roman"/>
          <w:b/>
          <w:smallCaps/>
          <w:sz w:val="22"/>
          <w:szCs w:val="22"/>
        </w:rPr>
      </w:pPr>
      <w:r>
        <w:rPr>
          <w:rFonts w:ascii="Times New Roman" w:hAnsi="Times New Roman" w:cs="Times New Roman"/>
          <w:b/>
          <w:bCs/>
          <w:smallCaps/>
          <w:sz w:val="22"/>
          <w:szCs w:val="22"/>
        </w:rPr>
        <w:t>indicative trust fund</w:t>
      </w:r>
      <w:r w:rsidR="00811FD3" w:rsidRPr="00B06067">
        <w:rPr>
          <w:rFonts w:ascii="Times New Roman" w:hAnsi="Times New Roman" w:cs="Times New Roman"/>
          <w:b/>
          <w:bCs/>
          <w:smallCaps/>
          <w:sz w:val="22"/>
          <w:szCs w:val="22"/>
        </w:rPr>
        <w:t xml:space="preserve"> Resources Requested by agency, Focal Area  and country</w:t>
      </w:r>
      <w:r w:rsidR="00811FD3" w:rsidRPr="00B06067">
        <w:rPr>
          <w:rFonts w:ascii="Times New Roman" w:hAnsi="Times New Roman" w:cs="Times New Roman"/>
          <w:bCs/>
          <w:smallCaps/>
          <w:sz w:val="22"/>
          <w:szCs w:val="22"/>
          <w:vertAlign w:val="superscript"/>
        </w:rPr>
        <w:t xml:space="preserve"> </w:t>
      </w:r>
    </w:p>
    <w:tbl>
      <w:tblPr>
        <w:tblpPr w:leftFromText="180" w:rightFromText="180" w:vertAnchor="text" w:horzAnchor="margin" w:tblpY="9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2"/>
        <w:gridCol w:w="2377"/>
        <w:gridCol w:w="2398"/>
        <w:gridCol w:w="1328"/>
        <w:gridCol w:w="1367"/>
        <w:gridCol w:w="1206"/>
      </w:tblGrid>
      <w:tr w:rsidR="00B27EFE" w:rsidRPr="00B06067" w:rsidTr="00A85897">
        <w:trPr>
          <w:trHeight w:val="260"/>
        </w:trPr>
        <w:tc>
          <w:tcPr>
            <w:tcW w:w="799" w:type="pct"/>
            <w:shd w:val="pct12" w:color="auto" w:fill="auto"/>
            <w:vAlign w:val="center"/>
          </w:tcPr>
          <w:p w:rsidR="00B27EFE" w:rsidRPr="00B06067" w:rsidRDefault="00B27EFE" w:rsidP="00B27EF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6067">
              <w:rPr>
                <w:rFonts w:ascii="Times New Roman" w:hAnsi="Times New Roman" w:cs="Times New Roman"/>
                <w:b/>
                <w:sz w:val="22"/>
                <w:szCs w:val="22"/>
              </w:rPr>
              <w:t>Type of Trust Fund</w:t>
            </w:r>
          </w:p>
        </w:tc>
        <w:tc>
          <w:tcPr>
            <w:tcW w:w="1166" w:type="pct"/>
            <w:shd w:val="pct12" w:color="auto" w:fill="auto"/>
            <w:vAlign w:val="center"/>
          </w:tcPr>
          <w:p w:rsidR="00B27EFE" w:rsidRPr="00B06067" w:rsidRDefault="00B27EFE" w:rsidP="00B27EF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6067">
              <w:rPr>
                <w:rFonts w:ascii="Times New Roman" w:hAnsi="Times New Roman" w:cs="Times New Roman"/>
                <w:b/>
                <w:sz w:val="22"/>
                <w:szCs w:val="22"/>
              </w:rPr>
              <w:t>GEF Focal Area</w:t>
            </w:r>
          </w:p>
        </w:tc>
        <w:tc>
          <w:tcPr>
            <w:tcW w:w="1176" w:type="pct"/>
            <w:shd w:val="pct12" w:color="auto" w:fill="auto"/>
            <w:vAlign w:val="center"/>
          </w:tcPr>
          <w:p w:rsidR="00B27EFE" w:rsidRPr="00B06067" w:rsidRDefault="00B27EFE" w:rsidP="00B27EF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6067">
              <w:rPr>
                <w:rFonts w:ascii="Times New Roman" w:hAnsi="Times New Roman" w:cs="Times New Roman"/>
                <w:b/>
                <w:sz w:val="22"/>
                <w:szCs w:val="22"/>
              </w:rPr>
              <w:t>Country Name/Global</w:t>
            </w:r>
          </w:p>
        </w:tc>
        <w:tc>
          <w:tcPr>
            <w:tcW w:w="656" w:type="pct"/>
            <w:shd w:val="pct12" w:color="auto" w:fill="auto"/>
            <w:vAlign w:val="center"/>
          </w:tcPr>
          <w:p w:rsidR="00B27EFE" w:rsidRPr="00B06067" w:rsidRDefault="00B27EFE" w:rsidP="00B27EF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6067">
              <w:rPr>
                <w:rFonts w:ascii="Times New Roman" w:hAnsi="Times New Roman" w:cs="Times New Roman"/>
                <w:b/>
                <w:sz w:val="22"/>
                <w:szCs w:val="22"/>
              </w:rPr>
              <w:t>GEF Grant Amount (a)</w:t>
            </w:r>
          </w:p>
        </w:tc>
        <w:tc>
          <w:tcPr>
            <w:tcW w:w="675" w:type="pct"/>
            <w:shd w:val="pct12" w:color="auto" w:fill="auto"/>
            <w:vAlign w:val="center"/>
          </w:tcPr>
          <w:p w:rsidR="00B27EFE" w:rsidRPr="00B06067" w:rsidRDefault="00B27EFE" w:rsidP="00B27EFE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6067">
              <w:rPr>
                <w:rFonts w:ascii="Times New Roman" w:hAnsi="Times New Roman" w:cs="Times New Roman"/>
                <w:b/>
                <w:sz w:val="22"/>
                <w:szCs w:val="22"/>
              </w:rPr>
              <w:t>Agency Fee (b)</w:t>
            </w:r>
          </w:p>
        </w:tc>
        <w:tc>
          <w:tcPr>
            <w:tcW w:w="528" w:type="pct"/>
            <w:shd w:val="pct12" w:color="auto" w:fill="auto"/>
            <w:vAlign w:val="center"/>
          </w:tcPr>
          <w:p w:rsidR="00B27EFE" w:rsidRPr="00B06067" w:rsidRDefault="00B27EFE" w:rsidP="00B27EFE">
            <w:pPr>
              <w:ind w:firstLine="195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6067">
              <w:rPr>
                <w:rFonts w:ascii="Times New Roman" w:hAnsi="Times New Roman" w:cs="Times New Roman"/>
                <w:b/>
                <w:sz w:val="22"/>
                <w:szCs w:val="22"/>
              </w:rPr>
              <w:t>Total c=a+b</w:t>
            </w:r>
          </w:p>
        </w:tc>
      </w:tr>
      <w:tr w:rsidR="009B03AC" w:rsidRPr="00B06067" w:rsidTr="00B27EFE">
        <w:trPr>
          <w:trHeight w:val="253"/>
        </w:trPr>
        <w:tc>
          <w:tcPr>
            <w:tcW w:w="799" w:type="pct"/>
            <w:shd w:val="clear" w:color="auto" w:fill="auto"/>
          </w:tcPr>
          <w:p w:rsidR="009B03AC" w:rsidRPr="009B40A0" w:rsidRDefault="009B03AC" w:rsidP="009B40A0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GEF</w:t>
            </w:r>
          </w:p>
        </w:tc>
        <w:tc>
          <w:tcPr>
            <w:tcW w:w="1166" w:type="pct"/>
            <w:shd w:val="clear" w:color="auto" w:fill="auto"/>
          </w:tcPr>
          <w:p w:rsidR="009B03AC" w:rsidRPr="009B40A0" w:rsidRDefault="00E62B8E" w:rsidP="009B40A0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Climate change</w:t>
            </w:r>
          </w:p>
        </w:tc>
        <w:tc>
          <w:tcPr>
            <w:tcW w:w="1176" w:type="pct"/>
            <w:shd w:val="clear" w:color="auto" w:fill="auto"/>
          </w:tcPr>
          <w:p w:rsidR="009B03AC" w:rsidRPr="009B40A0" w:rsidRDefault="009B03AC" w:rsidP="009B40A0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India</w:t>
            </w:r>
          </w:p>
        </w:tc>
        <w:tc>
          <w:tcPr>
            <w:tcW w:w="656" w:type="pct"/>
            <w:shd w:val="clear" w:color="auto" w:fill="auto"/>
          </w:tcPr>
          <w:p w:rsidR="009B03AC" w:rsidRPr="009B40A0" w:rsidRDefault="00E62B8E" w:rsidP="009B40A0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12,</w:t>
            </w:r>
            <w:r w:rsidR="00D222A3"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844</w:t>
            </w:r>
            <w:r w:rsidR="009B03AC"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,000</w:t>
            </w:r>
          </w:p>
        </w:tc>
        <w:tc>
          <w:tcPr>
            <w:tcW w:w="675" w:type="pct"/>
            <w:shd w:val="clear" w:color="auto" w:fill="auto"/>
          </w:tcPr>
          <w:p w:rsidR="009B03AC" w:rsidRPr="009B40A0" w:rsidRDefault="00E62B8E" w:rsidP="009B40A0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1,</w:t>
            </w:r>
            <w:r w:rsidR="00D222A3"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156</w:t>
            </w:r>
            <w:r w:rsidR="009B03AC"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,000</w:t>
            </w:r>
          </w:p>
        </w:tc>
        <w:tc>
          <w:tcPr>
            <w:tcW w:w="528" w:type="pct"/>
            <w:shd w:val="clear" w:color="auto" w:fill="auto"/>
          </w:tcPr>
          <w:p w:rsidR="009B03AC" w:rsidRPr="009B40A0" w:rsidRDefault="00E62B8E" w:rsidP="009B40A0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14</w:t>
            </w:r>
            <w:r w:rsidR="009B03AC"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,0</w:t>
            </w:r>
            <w:r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00</w:t>
            </w:r>
            <w:r w:rsidR="009B03AC" w:rsidRPr="009B40A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,000</w:t>
            </w:r>
          </w:p>
        </w:tc>
      </w:tr>
      <w:tr w:rsidR="009B03AC" w:rsidRPr="00B06067" w:rsidTr="00B27EFE">
        <w:trPr>
          <w:trHeight w:val="253"/>
        </w:trPr>
        <w:tc>
          <w:tcPr>
            <w:tcW w:w="3141" w:type="pct"/>
            <w:gridSpan w:val="3"/>
            <w:tcBorders>
              <w:top w:val="double" w:sz="4" w:space="0" w:color="auto"/>
              <w:bottom w:val="double" w:sz="4" w:space="0" w:color="auto"/>
            </w:tcBorders>
          </w:tcPr>
          <w:p w:rsidR="009B03AC" w:rsidRPr="00B06067" w:rsidRDefault="009B03AC" w:rsidP="00B0606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06067">
              <w:rPr>
                <w:rFonts w:ascii="Times New Roman" w:hAnsi="Times New Roman" w:cs="Times New Roman"/>
                <w:b/>
                <w:sz w:val="22"/>
                <w:szCs w:val="22"/>
              </w:rPr>
              <w:t>Total Grant Resources</w:t>
            </w:r>
          </w:p>
        </w:tc>
        <w:tc>
          <w:tcPr>
            <w:tcW w:w="656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9B03AC" w:rsidRPr="00B06067" w:rsidRDefault="009B03AC" w:rsidP="00B06067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75" w:type="pct"/>
            <w:tcBorders>
              <w:top w:val="double" w:sz="4" w:space="0" w:color="auto"/>
              <w:bottom w:val="double" w:sz="4" w:space="0" w:color="auto"/>
            </w:tcBorders>
          </w:tcPr>
          <w:p w:rsidR="009B03AC" w:rsidRPr="00B06067" w:rsidRDefault="009B03AC" w:rsidP="00B06067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28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9B03AC" w:rsidRPr="009B03AC" w:rsidRDefault="00E62B8E" w:rsidP="00B06067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14,000,000</w:t>
            </w:r>
          </w:p>
        </w:tc>
      </w:tr>
    </w:tbl>
    <w:p w:rsidR="00E91DAD" w:rsidRPr="00E91DAD" w:rsidRDefault="00E91DAD" w:rsidP="00E91DAD">
      <w:pPr>
        <w:pStyle w:val="Footer"/>
        <w:widowControl/>
        <w:tabs>
          <w:tab w:val="clear" w:pos="4680"/>
          <w:tab w:val="clear" w:pos="9360"/>
        </w:tabs>
        <w:autoSpaceDE/>
        <w:autoSpaceDN/>
        <w:adjustRightInd/>
        <w:ind w:left="360"/>
        <w:rPr>
          <w:rFonts w:ascii="Times New Roman" w:hAnsi="Times New Roman" w:cs="Times New Roman"/>
          <w:sz w:val="22"/>
          <w:szCs w:val="22"/>
        </w:rPr>
      </w:pPr>
    </w:p>
    <w:p w:rsidR="00B06067" w:rsidRPr="00E91DAD" w:rsidRDefault="00E91DAD" w:rsidP="00E91DAD">
      <w:pPr>
        <w:pStyle w:val="Footer"/>
        <w:widowControl/>
        <w:numPr>
          <w:ilvl w:val="0"/>
          <w:numId w:val="2"/>
        </w:numPr>
        <w:tabs>
          <w:tab w:val="clear" w:pos="4680"/>
          <w:tab w:val="clear" w:pos="9360"/>
        </w:tabs>
        <w:autoSpaceDE/>
        <w:autoSpaceDN/>
        <w:adjustRightInd/>
        <w:rPr>
          <w:rFonts w:ascii="Times New Roman" w:hAnsi="Times New Roman" w:cs="Times New Roman"/>
          <w:sz w:val="22"/>
          <w:szCs w:val="22"/>
        </w:rPr>
      </w:pPr>
      <w:r w:rsidRPr="00E91DAD">
        <w:rPr>
          <w:rFonts w:ascii="Times New Roman" w:hAnsi="Times New Roman" w:cs="Times New Roman"/>
          <w:b/>
          <w:smallCaps/>
          <w:sz w:val="22"/>
          <w:szCs w:val="22"/>
        </w:rPr>
        <w:t>PPG  Amount requested by agency(</w:t>
      </w:r>
      <w:proofErr w:type="spellStart"/>
      <w:r w:rsidRPr="00E91DAD">
        <w:rPr>
          <w:rFonts w:ascii="Times New Roman" w:hAnsi="Times New Roman" w:cs="Times New Roman"/>
          <w:b/>
          <w:smallCaps/>
          <w:sz w:val="22"/>
          <w:szCs w:val="22"/>
        </w:rPr>
        <w:t>ies</w:t>
      </w:r>
      <w:proofErr w:type="spellEnd"/>
      <w:r w:rsidRPr="00E91DAD">
        <w:rPr>
          <w:rFonts w:ascii="Times New Roman" w:hAnsi="Times New Roman" w:cs="Times New Roman"/>
          <w:b/>
          <w:smallCaps/>
          <w:sz w:val="22"/>
          <w:szCs w:val="22"/>
        </w:rPr>
        <w:t>), focal area(s) and country(</w:t>
      </w:r>
      <w:proofErr w:type="spellStart"/>
      <w:r w:rsidRPr="00E91DAD">
        <w:rPr>
          <w:rFonts w:ascii="Times New Roman" w:hAnsi="Times New Roman" w:cs="Times New Roman"/>
          <w:b/>
          <w:smallCaps/>
          <w:sz w:val="22"/>
          <w:szCs w:val="22"/>
        </w:rPr>
        <w:t>ies</w:t>
      </w:r>
      <w:proofErr w:type="spellEnd"/>
      <w:r w:rsidRPr="00E91DAD">
        <w:rPr>
          <w:rFonts w:ascii="Times New Roman" w:hAnsi="Times New Roman" w:cs="Times New Roman"/>
          <w:b/>
          <w:smallCaps/>
          <w:sz w:val="22"/>
          <w:szCs w:val="22"/>
        </w:rPr>
        <w:t xml:space="preserve">): </w:t>
      </w:r>
      <w:r w:rsidRPr="00E91DAD">
        <w:rPr>
          <w:rFonts w:ascii="Times New Roman" w:hAnsi="Times New Roman" w:cs="Times New Roman"/>
          <w:sz w:val="22"/>
          <w:szCs w:val="22"/>
        </w:rPr>
        <w:t>No PPG requested</w:t>
      </w:r>
    </w:p>
    <w:sectPr w:rsidR="00B06067" w:rsidRPr="00E91DAD" w:rsidSect="00440F39">
      <w:footerReference w:type="default" r:id="rId14"/>
      <w:pgSz w:w="12242" w:h="15842"/>
      <w:pgMar w:top="1440" w:right="1080" w:bottom="1440" w:left="108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234" w:rsidRDefault="00CF7234" w:rsidP="00BE2192">
      <w:r>
        <w:separator/>
      </w:r>
    </w:p>
  </w:endnote>
  <w:endnote w:type="continuationSeparator" w:id="0">
    <w:p w:rsidR="00CF7234" w:rsidRDefault="00CF7234" w:rsidP="00BE2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9AD" w:rsidRDefault="00E5534C">
    <w:r>
      <w:c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234" w:rsidRDefault="00CF7234" w:rsidP="00BE2192">
      <w:r>
        <w:separator/>
      </w:r>
    </w:p>
  </w:footnote>
  <w:footnote w:type="continuationSeparator" w:id="0">
    <w:p w:rsidR="00CF7234" w:rsidRDefault="00CF7234" w:rsidP="00BE21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F6F2D"/>
    <w:multiLevelType w:val="multilevel"/>
    <w:tmpl w:val="DBB0703C"/>
    <w:lvl w:ilvl="0">
      <w:start w:val="1"/>
      <w:numFmt w:val="upperRoman"/>
      <w:pStyle w:val="PDSHeading1"/>
      <w:lvlText w:val="%1."/>
      <w:lvlJc w:val="center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>
      <w:start w:val="2"/>
      <w:numFmt w:val="upperLetter"/>
      <w:pStyle w:val="PDSHeading2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46"/>
      <w:numFmt w:val="decimal"/>
      <w:lvlText w:val="%3."/>
      <w:lvlJc w:val="left"/>
      <w:pPr>
        <w:tabs>
          <w:tab w:val="num" w:pos="720"/>
        </w:tabs>
        <w:ind w:left="720" w:firstLine="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>
    <w:nsid w:val="067F705A"/>
    <w:multiLevelType w:val="hybridMultilevel"/>
    <w:tmpl w:val="0D9EDE90"/>
    <w:lvl w:ilvl="0" w:tplc="3EBE4944">
      <w:start w:val="2"/>
      <w:numFmt w:val="upp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3731E"/>
    <w:multiLevelType w:val="hybridMultilevel"/>
    <w:tmpl w:val="F30C9874"/>
    <w:lvl w:ilvl="0" w:tplc="13482F74">
      <w:start w:val="1"/>
      <w:numFmt w:val="decimal"/>
      <w:pStyle w:val="MainParanoChapter"/>
      <w:lvlText w:val="%1."/>
      <w:lvlJc w:val="left"/>
      <w:pPr>
        <w:ind w:left="630" w:hanging="360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8167C44"/>
    <w:multiLevelType w:val="hybridMultilevel"/>
    <w:tmpl w:val="65665494"/>
    <w:lvl w:ilvl="0" w:tplc="63B6B0A6">
      <w:start w:val="6"/>
      <w:numFmt w:val="upperLetter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4">
    <w:nsid w:val="2F3532F9"/>
    <w:multiLevelType w:val="hybridMultilevel"/>
    <w:tmpl w:val="7D8496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19439E6"/>
    <w:multiLevelType w:val="multilevel"/>
    <w:tmpl w:val="AA18FEAC"/>
    <w:lvl w:ilvl="0">
      <w:start w:val="1"/>
      <w:numFmt w:val="lowerRoman"/>
      <w:pStyle w:val="Sub-Para1underX"/>
      <w:suff w:val="nothing"/>
      <w:lvlText w:val="(%1)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Sub-Para2underX"/>
      <w:lvlText w:val="%2.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2">
      <w:start w:val="1"/>
      <w:numFmt w:val="lowerLetter"/>
      <w:pStyle w:val="Sub-Para3underX"/>
      <w:lvlText w:val="(%3)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3">
      <w:start w:val="1"/>
      <w:numFmt w:val="lowerRoman"/>
      <w:pStyle w:val="Sub-Para4underX"/>
      <w:lvlText w:val="(%4)"/>
      <w:lvlJc w:val="left"/>
      <w:pPr>
        <w:tabs>
          <w:tab w:val="num" w:pos="1800"/>
        </w:tabs>
        <w:ind w:left="10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>
    <w:nsid w:val="3FC05F67"/>
    <w:multiLevelType w:val="hybridMultilevel"/>
    <w:tmpl w:val="DA849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B825B6"/>
    <w:multiLevelType w:val="hybridMultilevel"/>
    <w:tmpl w:val="F0686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CF150BC"/>
    <w:multiLevelType w:val="hybridMultilevel"/>
    <w:tmpl w:val="2B62A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B853E1"/>
    <w:multiLevelType w:val="hybridMultilevel"/>
    <w:tmpl w:val="561CC2E4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3C11663"/>
    <w:multiLevelType w:val="multilevel"/>
    <w:tmpl w:val="EE5E2B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14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61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66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80"/>
        </w:tabs>
        <w:ind w:left="7200" w:hanging="1440"/>
      </w:pPr>
      <w:rPr>
        <w:rFonts w:hint="default"/>
      </w:rPr>
    </w:lvl>
  </w:abstractNum>
  <w:abstractNum w:abstractNumId="11">
    <w:nsid w:val="764F0286"/>
    <w:multiLevelType w:val="hybridMultilevel"/>
    <w:tmpl w:val="26A84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10"/>
  </w:num>
  <w:num w:numId="8">
    <w:abstractNumId w:val="8"/>
  </w:num>
  <w:num w:numId="9">
    <w:abstractNumId w:val="11"/>
  </w:num>
  <w:num w:numId="10">
    <w:abstractNumId w:val="4"/>
  </w:num>
  <w:num w:numId="11">
    <w:abstractNumId w:val="7"/>
  </w:num>
  <w:num w:numId="12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5AD"/>
    <w:rsid w:val="00000119"/>
    <w:rsid w:val="0000365C"/>
    <w:rsid w:val="000036D2"/>
    <w:rsid w:val="000146E1"/>
    <w:rsid w:val="00021034"/>
    <w:rsid w:val="0002588D"/>
    <w:rsid w:val="0003491A"/>
    <w:rsid w:val="000504A4"/>
    <w:rsid w:val="000A0E42"/>
    <w:rsid w:val="000A4C60"/>
    <w:rsid w:val="000D1292"/>
    <w:rsid w:val="000E176A"/>
    <w:rsid w:val="001004C4"/>
    <w:rsid w:val="001017BD"/>
    <w:rsid w:val="00113E13"/>
    <w:rsid w:val="001141EA"/>
    <w:rsid w:val="00122FF6"/>
    <w:rsid w:val="00124749"/>
    <w:rsid w:val="00134E83"/>
    <w:rsid w:val="00152E1F"/>
    <w:rsid w:val="00161AF1"/>
    <w:rsid w:val="00172F2A"/>
    <w:rsid w:val="0019354A"/>
    <w:rsid w:val="001B65C6"/>
    <w:rsid w:val="001C19A7"/>
    <w:rsid w:val="001C49AD"/>
    <w:rsid w:val="001D5D33"/>
    <w:rsid w:val="001E157C"/>
    <w:rsid w:val="00204524"/>
    <w:rsid w:val="00230F2E"/>
    <w:rsid w:val="00236593"/>
    <w:rsid w:val="00241D8A"/>
    <w:rsid w:val="002429C3"/>
    <w:rsid w:val="00242AC5"/>
    <w:rsid w:val="00245F5D"/>
    <w:rsid w:val="002646FA"/>
    <w:rsid w:val="0026758F"/>
    <w:rsid w:val="002734F2"/>
    <w:rsid w:val="00277929"/>
    <w:rsid w:val="00282B34"/>
    <w:rsid w:val="00297710"/>
    <w:rsid w:val="002B3FD1"/>
    <w:rsid w:val="002B6A81"/>
    <w:rsid w:val="002E36E3"/>
    <w:rsid w:val="002E51BC"/>
    <w:rsid w:val="003003DE"/>
    <w:rsid w:val="00312D38"/>
    <w:rsid w:val="00326819"/>
    <w:rsid w:val="00337240"/>
    <w:rsid w:val="0035345E"/>
    <w:rsid w:val="00364F2D"/>
    <w:rsid w:val="00392291"/>
    <w:rsid w:val="003A653F"/>
    <w:rsid w:val="003B1DF0"/>
    <w:rsid w:val="003C05AD"/>
    <w:rsid w:val="003C0F97"/>
    <w:rsid w:val="003C7DF3"/>
    <w:rsid w:val="003D048D"/>
    <w:rsid w:val="003F0E5A"/>
    <w:rsid w:val="00405F3C"/>
    <w:rsid w:val="00406802"/>
    <w:rsid w:val="00414A61"/>
    <w:rsid w:val="00424ED8"/>
    <w:rsid w:val="00426A05"/>
    <w:rsid w:val="00440F39"/>
    <w:rsid w:val="004413FC"/>
    <w:rsid w:val="00442FB6"/>
    <w:rsid w:val="00450FFD"/>
    <w:rsid w:val="00464250"/>
    <w:rsid w:val="00481414"/>
    <w:rsid w:val="00491456"/>
    <w:rsid w:val="004B51D8"/>
    <w:rsid w:val="004C416E"/>
    <w:rsid w:val="004D0FBC"/>
    <w:rsid w:val="004D14B3"/>
    <w:rsid w:val="004F5B82"/>
    <w:rsid w:val="0050172A"/>
    <w:rsid w:val="00527C9E"/>
    <w:rsid w:val="00543344"/>
    <w:rsid w:val="005468A5"/>
    <w:rsid w:val="00582C23"/>
    <w:rsid w:val="00584B4E"/>
    <w:rsid w:val="005E31BE"/>
    <w:rsid w:val="005F1974"/>
    <w:rsid w:val="006244CD"/>
    <w:rsid w:val="00640A6A"/>
    <w:rsid w:val="00650777"/>
    <w:rsid w:val="00661E5B"/>
    <w:rsid w:val="00676FE7"/>
    <w:rsid w:val="00697B4B"/>
    <w:rsid w:val="006A6AFC"/>
    <w:rsid w:val="006A6B69"/>
    <w:rsid w:val="006C27CB"/>
    <w:rsid w:val="006C3F9E"/>
    <w:rsid w:val="006E0926"/>
    <w:rsid w:val="006F2034"/>
    <w:rsid w:val="006F36FF"/>
    <w:rsid w:val="006F6A39"/>
    <w:rsid w:val="007220A8"/>
    <w:rsid w:val="00724B9D"/>
    <w:rsid w:val="00735FFB"/>
    <w:rsid w:val="00750A18"/>
    <w:rsid w:val="00755C9B"/>
    <w:rsid w:val="00757DDA"/>
    <w:rsid w:val="00774FAA"/>
    <w:rsid w:val="00785559"/>
    <w:rsid w:val="007A07C6"/>
    <w:rsid w:val="007B314A"/>
    <w:rsid w:val="007C4270"/>
    <w:rsid w:val="007E3F77"/>
    <w:rsid w:val="007F4A0B"/>
    <w:rsid w:val="00811FD3"/>
    <w:rsid w:val="008154B5"/>
    <w:rsid w:val="00826751"/>
    <w:rsid w:val="008303BE"/>
    <w:rsid w:val="00840431"/>
    <w:rsid w:val="0085145C"/>
    <w:rsid w:val="00854565"/>
    <w:rsid w:val="00876FED"/>
    <w:rsid w:val="00885B4C"/>
    <w:rsid w:val="00891C0C"/>
    <w:rsid w:val="00891D87"/>
    <w:rsid w:val="008A0B9F"/>
    <w:rsid w:val="008B30BD"/>
    <w:rsid w:val="008F1051"/>
    <w:rsid w:val="008F4C3E"/>
    <w:rsid w:val="008F7ADD"/>
    <w:rsid w:val="009012C5"/>
    <w:rsid w:val="009057F6"/>
    <w:rsid w:val="009074D3"/>
    <w:rsid w:val="00913116"/>
    <w:rsid w:val="0092035C"/>
    <w:rsid w:val="00941A58"/>
    <w:rsid w:val="00941CD5"/>
    <w:rsid w:val="00951ED0"/>
    <w:rsid w:val="00967287"/>
    <w:rsid w:val="00972144"/>
    <w:rsid w:val="009779BB"/>
    <w:rsid w:val="00981EC0"/>
    <w:rsid w:val="00985E0F"/>
    <w:rsid w:val="009B03AC"/>
    <w:rsid w:val="009B2095"/>
    <w:rsid w:val="009B20A3"/>
    <w:rsid w:val="009B40A0"/>
    <w:rsid w:val="009C02AA"/>
    <w:rsid w:val="009D3CCB"/>
    <w:rsid w:val="009D51C9"/>
    <w:rsid w:val="009D69B1"/>
    <w:rsid w:val="009E5A5E"/>
    <w:rsid w:val="00A10AD4"/>
    <w:rsid w:val="00A165C7"/>
    <w:rsid w:val="00A71D59"/>
    <w:rsid w:val="00A77E03"/>
    <w:rsid w:val="00A85897"/>
    <w:rsid w:val="00A92C11"/>
    <w:rsid w:val="00AD1382"/>
    <w:rsid w:val="00B06067"/>
    <w:rsid w:val="00B11EB8"/>
    <w:rsid w:val="00B27EFE"/>
    <w:rsid w:val="00B35C53"/>
    <w:rsid w:val="00B540F9"/>
    <w:rsid w:val="00B54478"/>
    <w:rsid w:val="00B56688"/>
    <w:rsid w:val="00B75220"/>
    <w:rsid w:val="00B80D50"/>
    <w:rsid w:val="00B8530D"/>
    <w:rsid w:val="00B87955"/>
    <w:rsid w:val="00BC0A20"/>
    <w:rsid w:val="00BD3556"/>
    <w:rsid w:val="00BE2192"/>
    <w:rsid w:val="00BE248E"/>
    <w:rsid w:val="00BE7DBD"/>
    <w:rsid w:val="00C03804"/>
    <w:rsid w:val="00C32045"/>
    <w:rsid w:val="00C32B3E"/>
    <w:rsid w:val="00C32E87"/>
    <w:rsid w:val="00C42E64"/>
    <w:rsid w:val="00C50CC4"/>
    <w:rsid w:val="00C543ED"/>
    <w:rsid w:val="00C565E4"/>
    <w:rsid w:val="00C84652"/>
    <w:rsid w:val="00C86CC8"/>
    <w:rsid w:val="00C90157"/>
    <w:rsid w:val="00CB5A62"/>
    <w:rsid w:val="00CC0B9D"/>
    <w:rsid w:val="00CC1C05"/>
    <w:rsid w:val="00CC6A31"/>
    <w:rsid w:val="00CE75C3"/>
    <w:rsid w:val="00CF7234"/>
    <w:rsid w:val="00D01F41"/>
    <w:rsid w:val="00D10997"/>
    <w:rsid w:val="00D222A3"/>
    <w:rsid w:val="00D31355"/>
    <w:rsid w:val="00D36D48"/>
    <w:rsid w:val="00D45C63"/>
    <w:rsid w:val="00D6255B"/>
    <w:rsid w:val="00D90317"/>
    <w:rsid w:val="00D93191"/>
    <w:rsid w:val="00DB1933"/>
    <w:rsid w:val="00DC7B4A"/>
    <w:rsid w:val="00DD7B0E"/>
    <w:rsid w:val="00DF7BF5"/>
    <w:rsid w:val="00E00ED4"/>
    <w:rsid w:val="00E02022"/>
    <w:rsid w:val="00E13258"/>
    <w:rsid w:val="00E30744"/>
    <w:rsid w:val="00E35DBD"/>
    <w:rsid w:val="00E5534C"/>
    <w:rsid w:val="00E62A5F"/>
    <w:rsid w:val="00E62B8E"/>
    <w:rsid w:val="00E65BF7"/>
    <w:rsid w:val="00E82667"/>
    <w:rsid w:val="00E872F3"/>
    <w:rsid w:val="00E9149F"/>
    <w:rsid w:val="00E91DAD"/>
    <w:rsid w:val="00EA06A8"/>
    <w:rsid w:val="00EB6EE6"/>
    <w:rsid w:val="00EC40B0"/>
    <w:rsid w:val="00ED197E"/>
    <w:rsid w:val="00EF289C"/>
    <w:rsid w:val="00EF412D"/>
    <w:rsid w:val="00EF4EC2"/>
    <w:rsid w:val="00F01256"/>
    <w:rsid w:val="00F01397"/>
    <w:rsid w:val="00F131CB"/>
    <w:rsid w:val="00F7154D"/>
    <w:rsid w:val="00F85EA8"/>
    <w:rsid w:val="00F8743A"/>
    <w:rsid w:val="00F9666B"/>
    <w:rsid w:val="00FB3999"/>
    <w:rsid w:val="00FC4658"/>
    <w:rsid w:val="00FD48CE"/>
    <w:rsid w:val="00FD505A"/>
    <w:rsid w:val="00FE68A8"/>
    <w:rsid w:val="00FF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Top of Form" w:uiPriority="0"/>
    <w:lsdException w:name="HTML Bottom of Form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33724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37240"/>
    <w:pPr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37240"/>
    <w:p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37240"/>
    <w:pPr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42AC5"/>
    <w:pPr>
      <w:keepNext/>
      <w:widowControl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595959"/>
      <w:autoSpaceDE/>
      <w:autoSpaceDN/>
      <w:adjustRightInd/>
      <w:ind w:left="720"/>
      <w:outlineLvl w:val="3"/>
    </w:pPr>
    <w:rPr>
      <w:rFonts w:ascii="Times New Roman Bold" w:hAnsi="Times New Roman Bold" w:cs="Times New Roman"/>
      <w:b/>
      <w:smallCaps/>
      <w:color w:val="FFFFFF"/>
    </w:rPr>
  </w:style>
  <w:style w:type="paragraph" w:styleId="Heading5">
    <w:name w:val="heading 5"/>
    <w:basedOn w:val="Normal"/>
    <w:next w:val="Normal"/>
    <w:link w:val="Heading5Char"/>
    <w:qFormat/>
    <w:rsid w:val="00242AC5"/>
    <w:pPr>
      <w:keepNext/>
      <w:widowControl/>
      <w:autoSpaceDE/>
      <w:autoSpaceDN/>
      <w:adjustRightInd/>
      <w:ind w:left="720"/>
      <w:outlineLvl w:val="4"/>
    </w:pPr>
    <w:rPr>
      <w:rFonts w:ascii="Times New Roman" w:hAnsi="Times New Roman" w:cs="Times New Roman"/>
      <w:b/>
      <w:bCs/>
      <w:color w:val="auto"/>
    </w:rPr>
  </w:style>
  <w:style w:type="paragraph" w:styleId="Heading6">
    <w:name w:val="heading 6"/>
    <w:basedOn w:val="Normal"/>
    <w:next w:val="Normal"/>
    <w:link w:val="Heading6Char"/>
    <w:qFormat/>
    <w:rsid w:val="00242AC5"/>
    <w:pPr>
      <w:keepNext/>
      <w:widowControl/>
      <w:autoSpaceDE/>
      <w:autoSpaceDN/>
      <w:adjustRightInd/>
      <w:ind w:left="360"/>
      <w:outlineLvl w:val="5"/>
    </w:pPr>
    <w:rPr>
      <w:rFonts w:ascii="Times New Roman" w:hAnsi="Times New Roman" w:cs="Times New Roman"/>
      <w:b/>
      <w:bCs/>
      <w:smallCaps/>
      <w:color w:val="auto"/>
    </w:rPr>
  </w:style>
  <w:style w:type="paragraph" w:styleId="Heading7">
    <w:name w:val="heading 7"/>
    <w:basedOn w:val="Normal"/>
    <w:next w:val="Normal"/>
    <w:link w:val="Heading7Char"/>
    <w:qFormat/>
    <w:rsid w:val="00242AC5"/>
    <w:pPr>
      <w:keepNext/>
      <w:widowControl/>
      <w:autoSpaceDE/>
      <w:autoSpaceDN/>
      <w:adjustRightInd/>
      <w:outlineLvl w:val="6"/>
    </w:pPr>
    <w:rPr>
      <w:rFonts w:ascii="Times New Roman" w:hAnsi="Times New Roman" w:cs="Times New Roman"/>
      <w:b/>
      <w:bCs/>
      <w:color w:val="auto"/>
      <w:sz w:val="20"/>
    </w:rPr>
  </w:style>
  <w:style w:type="paragraph" w:styleId="Heading8">
    <w:name w:val="heading 8"/>
    <w:basedOn w:val="Normal"/>
    <w:next w:val="Normal"/>
    <w:link w:val="Heading8Char"/>
    <w:qFormat/>
    <w:rsid w:val="00242AC5"/>
    <w:pPr>
      <w:keepNext/>
      <w:widowControl/>
      <w:autoSpaceDE/>
      <w:autoSpaceDN/>
      <w:adjustRightInd/>
      <w:jc w:val="center"/>
      <w:outlineLvl w:val="7"/>
    </w:pPr>
    <w:rPr>
      <w:rFonts w:ascii="Times New Roman" w:hAnsi="Times New Roman" w:cs="Times New Roman"/>
      <w:b/>
      <w:bCs/>
      <w:color w:val="auto"/>
      <w:sz w:val="20"/>
    </w:rPr>
  </w:style>
  <w:style w:type="paragraph" w:styleId="Heading9">
    <w:name w:val="heading 9"/>
    <w:basedOn w:val="Normal"/>
    <w:next w:val="Normal"/>
    <w:link w:val="Heading9Char"/>
    <w:qFormat/>
    <w:rsid w:val="00242AC5"/>
    <w:pPr>
      <w:keepNext/>
      <w:framePr w:w="3801" w:h="4681" w:hSpace="180" w:wrap="around" w:vAnchor="text" w:hAnchor="page" w:x="7141" w:y="1441"/>
      <w:widowControl/>
      <w:autoSpaceDE/>
      <w:autoSpaceDN/>
      <w:adjustRightInd/>
      <w:outlineLvl w:val="8"/>
    </w:pPr>
    <w:rPr>
      <w:rFonts w:ascii="Times New Roman" w:hAnsi="Times New Roman" w:cs="Times New Roman"/>
      <w:b/>
      <w:bCs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3724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33724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337240"/>
    <w:rPr>
      <w:rFonts w:ascii="Cambria" w:eastAsia="Times New Roman" w:hAnsi="Cambria" w:cs="Times New Roman"/>
      <w:b/>
      <w:bCs/>
      <w:sz w:val="26"/>
      <w:szCs w:val="26"/>
    </w:rPr>
  </w:style>
  <w:style w:type="table" w:styleId="TableGrid">
    <w:name w:val="Table Grid"/>
    <w:basedOn w:val="TableNormal"/>
    <w:rsid w:val="003C05AD"/>
    <w:rPr>
      <w:rFonts w:ascii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link w:val="NoSpacingChar"/>
    <w:uiPriority w:val="1"/>
    <w:qFormat/>
    <w:rsid w:val="003C05AD"/>
    <w:pPr>
      <w:widowControl/>
      <w:autoSpaceDE/>
      <w:autoSpaceDN/>
      <w:adjustRightInd/>
    </w:pPr>
    <w:rPr>
      <w:rFonts w:ascii="Cambria" w:eastAsia="Calibri" w:hAnsi="Cambria" w:cs="Times New Roman"/>
      <w:color w:val="auto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C05AD"/>
    <w:rPr>
      <w:rFonts w:ascii="Cambria" w:eastAsia="Calibri" w:hAnsi="Cambria" w:cs="Times New Roman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BE21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2192"/>
    <w:rPr>
      <w:rFonts w:ascii="Arial" w:hAnsi="Arial" w:cs="Arial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21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2192"/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nhideWhenUsed/>
    <w:rsid w:val="00442FB6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42F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42FB6"/>
    <w:rPr>
      <w:rFonts w:ascii="Arial" w:hAnsi="Arial" w:cs="Arial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442F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42FB6"/>
    <w:rPr>
      <w:rFonts w:ascii="Arial" w:hAnsi="Arial" w:cs="Arial"/>
      <w:b/>
      <w:bCs/>
      <w:color w:val="000000"/>
    </w:rPr>
  </w:style>
  <w:style w:type="paragraph" w:styleId="BalloonText">
    <w:name w:val="Balloon Text"/>
    <w:basedOn w:val="Normal"/>
    <w:link w:val="BalloonTextChar"/>
    <w:semiHidden/>
    <w:unhideWhenUsed/>
    <w:rsid w:val="00442F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42FB6"/>
    <w:rPr>
      <w:rFonts w:ascii="Tahoma" w:hAnsi="Tahoma" w:cs="Tahoma"/>
      <w:color w:val="000000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840431"/>
    <w:pPr>
      <w:ind w:left="720"/>
      <w:contextualSpacing/>
    </w:pPr>
  </w:style>
  <w:style w:type="character" w:styleId="FootnoteReference">
    <w:name w:val="footnote reference"/>
    <w:aliases w:val="16 Point,Superscript 6 Point,FO,ftref,footnote ref"/>
    <w:uiPriority w:val="99"/>
    <w:rsid w:val="000A4C60"/>
    <w:rPr>
      <w:vertAlign w:val="superscript"/>
    </w:rPr>
  </w:style>
  <w:style w:type="character" w:styleId="Hyperlink">
    <w:name w:val="Hyperlink"/>
    <w:uiPriority w:val="99"/>
    <w:rsid w:val="004C416E"/>
    <w:rPr>
      <w:color w:val="0000FF"/>
      <w:u w:val="single"/>
    </w:rPr>
  </w:style>
  <w:style w:type="paragraph" w:styleId="FootnoteText">
    <w:name w:val="footnote text"/>
    <w:aliases w:val="Geneva 9,Font: Geneva 9,Boston 10,f,single space,footnote text,fn,FOOTNOTES,Char,ft,PF,ALTS FOOTNOTE,ALTS FOOTNOTE Char,Fodnotetekst Tegn,Fodnotetekst Tegn Tegn Tegn Tegn,Fodnotetekst Tegn Tegn Tegn,Footnote Text Char Char,Footnote"/>
    <w:basedOn w:val="Normal"/>
    <w:link w:val="FootnoteTextChar"/>
    <w:uiPriority w:val="99"/>
    <w:rsid w:val="004C416E"/>
    <w:pPr>
      <w:widowControl/>
      <w:autoSpaceDE/>
      <w:autoSpaceDN/>
      <w:adjustRightInd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FootnoteTextChar">
    <w:name w:val="Footnote Text Char"/>
    <w:aliases w:val="Geneva 9 Char,Font: Geneva 9 Char,Boston 10 Char,f Char,single space Char,footnote text Char,fn Char,FOOTNOTES Char,Char Char,ft Char,PF Char,ALTS FOOTNOTE Char1,ALTS FOOTNOTE Char Char,Fodnotetekst Tegn Char,Footnote Char"/>
    <w:basedOn w:val="DefaultParagraphFont"/>
    <w:link w:val="FootnoteText"/>
    <w:uiPriority w:val="99"/>
    <w:rsid w:val="004C416E"/>
    <w:rPr>
      <w:rFonts w:ascii="Times New Roman" w:hAnsi="Times New Roman"/>
    </w:rPr>
  </w:style>
  <w:style w:type="paragraph" w:customStyle="1" w:styleId="Sub-Para1underX">
    <w:name w:val="Sub-Para 1 under X."/>
    <w:basedOn w:val="Normal"/>
    <w:uiPriority w:val="99"/>
    <w:rsid w:val="00326819"/>
    <w:pPr>
      <w:widowControl/>
      <w:numPr>
        <w:numId w:val="3"/>
      </w:numPr>
      <w:autoSpaceDE/>
      <w:autoSpaceDN/>
      <w:adjustRightInd/>
      <w:spacing w:after="240"/>
      <w:outlineLvl w:val="2"/>
    </w:pPr>
    <w:rPr>
      <w:rFonts w:ascii="Times New Roman" w:hAnsi="Times New Roman" w:cs="Times New Roman"/>
      <w:color w:val="auto"/>
    </w:rPr>
  </w:style>
  <w:style w:type="paragraph" w:customStyle="1" w:styleId="Sub-Para2underX">
    <w:name w:val="Sub-Para 2 under X."/>
    <w:basedOn w:val="Normal"/>
    <w:uiPriority w:val="99"/>
    <w:rsid w:val="00326819"/>
    <w:pPr>
      <w:widowControl/>
      <w:numPr>
        <w:ilvl w:val="1"/>
        <w:numId w:val="3"/>
      </w:numPr>
      <w:autoSpaceDE/>
      <w:autoSpaceDN/>
      <w:adjustRightInd/>
      <w:spacing w:after="240"/>
      <w:outlineLvl w:val="3"/>
    </w:pPr>
    <w:rPr>
      <w:rFonts w:ascii="Times New Roman" w:hAnsi="Times New Roman" w:cs="Times New Roman"/>
      <w:color w:val="auto"/>
    </w:rPr>
  </w:style>
  <w:style w:type="paragraph" w:customStyle="1" w:styleId="Sub-Para3underX">
    <w:name w:val="Sub-Para 3 under X."/>
    <w:basedOn w:val="Normal"/>
    <w:uiPriority w:val="99"/>
    <w:rsid w:val="00326819"/>
    <w:pPr>
      <w:widowControl/>
      <w:numPr>
        <w:ilvl w:val="2"/>
        <w:numId w:val="3"/>
      </w:numPr>
      <w:tabs>
        <w:tab w:val="clear" w:pos="1080"/>
        <w:tab w:val="num" w:pos="1440"/>
      </w:tabs>
      <w:autoSpaceDE/>
      <w:autoSpaceDN/>
      <w:adjustRightInd/>
      <w:spacing w:after="240"/>
      <w:ind w:left="1440"/>
      <w:outlineLvl w:val="4"/>
    </w:pPr>
    <w:rPr>
      <w:rFonts w:ascii="Times New Roman" w:hAnsi="Times New Roman" w:cs="Times New Roman"/>
      <w:color w:val="auto"/>
    </w:rPr>
  </w:style>
  <w:style w:type="paragraph" w:customStyle="1" w:styleId="Sub-Para4underX">
    <w:name w:val="Sub-Para 4 under X."/>
    <w:basedOn w:val="Normal"/>
    <w:uiPriority w:val="99"/>
    <w:rsid w:val="00326819"/>
    <w:pPr>
      <w:widowControl/>
      <w:numPr>
        <w:ilvl w:val="3"/>
        <w:numId w:val="3"/>
      </w:numPr>
      <w:autoSpaceDE/>
      <w:autoSpaceDN/>
      <w:adjustRightInd/>
      <w:spacing w:after="240"/>
      <w:outlineLvl w:val="5"/>
    </w:pPr>
    <w:rPr>
      <w:rFonts w:ascii="Times New Roman" w:hAnsi="Times New Roman" w:cs="Times New Roman"/>
      <w:color w:val="auto"/>
    </w:rPr>
  </w:style>
  <w:style w:type="paragraph" w:customStyle="1" w:styleId="PDSHeading2">
    <w:name w:val="PDS Heading 2"/>
    <w:next w:val="Normal"/>
    <w:rsid w:val="0002588D"/>
    <w:pPr>
      <w:keepNext/>
      <w:numPr>
        <w:ilvl w:val="1"/>
        <w:numId w:val="4"/>
      </w:numPr>
    </w:pPr>
    <w:rPr>
      <w:rFonts w:ascii="Times New Roman" w:eastAsia="MS Mincho" w:hAnsi="Times New Roman"/>
      <w:b/>
      <w:sz w:val="24"/>
    </w:rPr>
  </w:style>
  <w:style w:type="paragraph" w:customStyle="1" w:styleId="PDSHeading1">
    <w:name w:val="PDS Heading 1"/>
    <w:next w:val="PDSHeading2"/>
    <w:rsid w:val="0002588D"/>
    <w:pPr>
      <w:keepNext/>
      <w:numPr>
        <w:numId w:val="4"/>
      </w:numPr>
      <w:outlineLvl w:val="0"/>
    </w:pPr>
    <w:rPr>
      <w:rFonts w:ascii="Times New Roman" w:eastAsia="MS Mincho" w:hAnsi="Times New Roman"/>
      <w:b/>
      <w:caps/>
      <w:sz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2588D"/>
    <w:rPr>
      <w:rFonts w:ascii="Arial" w:hAnsi="Arial" w:cs="Arial"/>
      <w:color w:val="000000"/>
      <w:sz w:val="24"/>
      <w:szCs w:val="24"/>
    </w:rPr>
  </w:style>
  <w:style w:type="paragraph" w:customStyle="1" w:styleId="ParaNumberPinar">
    <w:name w:val="Para. Number Pinar"/>
    <w:basedOn w:val="Normal"/>
    <w:link w:val="ParaNumberPinarChar"/>
    <w:qFormat/>
    <w:rsid w:val="0002588D"/>
    <w:pPr>
      <w:widowControl/>
      <w:autoSpaceDE/>
      <w:autoSpaceDN/>
      <w:adjustRightInd/>
      <w:spacing w:after="240"/>
      <w:jc w:val="both"/>
      <w:outlineLvl w:val="1"/>
    </w:pPr>
    <w:rPr>
      <w:rFonts w:ascii="Times New Roman" w:hAnsi="Times New Roman" w:cs="Times New Roman"/>
      <w:color w:val="auto"/>
    </w:rPr>
  </w:style>
  <w:style w:type="character" w:customStyle="1" w:styleId="ParaNumberPinarChar">
    <w:name w:val="Para. Number Pinar Char"/>
    <w:basedOn w:val="DefaultParagraphFont"/>
    <w:link w:val="ParaNumberPinar"/>
    <w:rsid w:val="0002588D"/>
    <w:rPr>
      <w:rFonts w:ascii="Times New Roman" w:hAnsi="Times New Roman"/>
      <w:sz w:val="24"/>
      <w:szCs w:val="24"/>
    </w:rPr>
  </w:style>
  <w:style w:type="paragraph" w:customStyle="1" w:styleId="PDSAnnexHeading">
    <w:name w:val="PDS Annex Heading"/>
    <w:next w:val="Normal"/>
    <w:rsid w:val="008A0B9F"/>
    <w:pPr>
      <w:keepNext/>
      <w:spacing w:after="120"/>
      <w:jc w:val="center"/>
    </w:pPr>
    <w:rPr>
      <w:rFonts w:ascii="Times New Roman" w:eastAsia="MS Mincho" w:hAnsi="Times New Roman"/>
      <w:b/>
      <w:sz w:val="24"/>
    </w:rPr>
  </w:style>
  <w:style w:type="character" w:customStyle="1" w:styleId="Heading4Char">
    <w:name w:val="Heading 4 Char"/>
    <w:basedOn w:val="DefaultParagraphFont"/>
    <w:link w:val="Heading4"/>
    <w:rsid w:val="00242AC5"/>
    <w:rPr>
      <w:rFonts w:ascii="Times New Roman Bold" w:hAnsi="Times New Roman Bold"/>
      <w:b/>
      <w:smallCaps/>
      <w:color w:val="FFFFFF"/>
      <w:sz w:val="24"/>
      <w:szCs w:val="24"/>
      <w:shd w:val="clear" w:color="auto" w:fill="595959"/>
    </w:rPr>
  </w:style>
  <w:style w:type="character" w:customStyle="1" w:styleId="Heading5Char">
    <w:name w:val="Heading 5 Char"/>
    <w:basedOn w:val="DefaultParagraphFont"/>
    <w:link w:val="Heading5"/>
    <w:rsid w:val="00242AC5"/>
    <w:rPr>
      <w:rFonts w:ascii="Times New Roman" w:hAnsi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242AC5"/>
    <w:rPr>
      <w:rFonts w:ascii="Times New Roman" w:hAnsi="Times New Roman"/>
      <w:b/>
      <w:bCs/>
      <w:smallCaps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242AC5"/>
    <w:rPr>
      <w:rFonts w:ascii="Times New Roman" w:hAnsi="Times New Roman"/>
      <w:b/>
      <w:bCs/>
      <w:szCs w:val="24"/>
    </w:rPr>
  </w:style>
  <w:style w:type="character" w:customStyle="1" w:styleId="Heading8Char">
    <w:name w:val="Heading 8 Char"/>
    <w:basedOn w:val="DefaultParagraphFont"/>
    <w:link w:val="Heading8"/>
    <w:rsid w:val="00242AC5"/>
    <w:rPr>
      <w:rFonts w:ascii="Times New Roman" w:hAnsi="Times New Roman"/>
      <w:b/>
      <w:bCs/>
      <w:szCs w:val="24"/>
    </w:rPr>
  </w:style>
  <w:style w:type="character" w:customStyle="1" w:styleId="Heading9Char">
    <w:name w:val="Heading 9 Char"/>
    <w:basedOn w:val="DefaultParagraphFont"/>
    <w:link w:val="Heading9"/>
    <w:rsid w:val="00242AC5"/>
    <w:rPr>
      <w:rFonts w:ascii="Times New Roman" w:hAnsi="Times New Roman"/>
      <w:b/>
      <w:bCs/>
      <w:sz w:val="24"/>
      <w:szCs w:val="24"/>
    </w:rPr>
  </w:style>
  <w:style w:type="character" w:styleId="PageNumber">
    <w:name w:val="page number"/>
    <w:basedOn w:val="DefaultParagraphFont"/>
    <w:uiPriority w:val="99"/>
    <w:rsid w:val="00242AC5"/>
  </w:style>
  <w:style w:type="paragraph" w:styleId="BodyText">
    <w:name w:val="Body Text"/>
    <w:basedOn w:val="Normal"/>
    <w:link w:val="BodyTextChar"/>
    <w:rsid w:val="00242AC5"/>
    <w:pPr>
      <w:framePr w:w="3801" w:h="5761" w:hSpace="180" w:wrap="around" w:vAnchor="text" w:hAnchor="page" w:x="6961" w:y="1165"/>
      <w:widowControl/>
      <w:autoSpaceDE/>
      <w:autoSpaceDN/>
      <w:adjustRightInd/>
    </w:pPr>
    <w:rPr>
      <w:rFonts w:ascii="Times New Roman" w:hAnsi="Times New Roman" w:cs="Times New Roman"/>
      <w:color w:val="auto"/>
      <w:sz w:val="20"/>
    </w:rPr>
  </w:style>
  <w:style w:type="character" w:customStyle="1" w:styleId="BodyTextChar">
    <w:name w:val="Body Text Char"/>
    <w:basedOn w:val="DefaultParagraphFont"/>
    <w:link w:val="BodyText"/>
    <w:rsid w:val="00242AC5"/>
    <w:rPr>
      <w:rFonts w:ascii="Times New Roman" w:hAnsi="Times New Roman"/>
      <w:szCs w:val="24"/>
    </w:rPr>
  </w:style>
  <w:style w:type="paragraph" w:styleId="Caption">
    <w:name w:val="caption"/>
    <w:basedOn w:val="Normal"/>
    <w:next w:val="Normal"/>
    <w:uiPriority w:val="99"/>
    <w:qFormat/>
    <w:rsid w:val="00242AC5"/>
    <w:pPr>
      <w:widowControl/>
      <w:autoSpaceDE/>
      <w:autoSpaceDN/>
      <w:adjustRightInd/>
    </w:pPr>
    <w:rPr>
      <w:rFonts w:ascii="Times New Roman Bold" w:hAnsi="Times New Roman Bold" w:cs="Times New Roman"/>
      <w:b/>
      <w:bCs/>
      <w:caps/>
      <w:color w:val="auto"/>
    </w:rPr>
  </w:style>
  <w:style w:type="paragraph" w:styleId="BodyText2">
    <w:name w:val="Body Text 2"/>
    <w:basedOn w:val="Normal"/>
    <w:link w:val="BodyText2Char"/>
    <w:rsid w:val="00242AC5"/>
    <w:pPr>
      <w:widowControl/>
      <w:autoSpaceDE/>
      <w:autoSpaceDN/>
      <w:adjustRightInd/>
    </w:pPr>
    <w:rPr>
      <w:rFonts w:ascii="Times New Roman" w:hAnsi="Times New Roman" w:cs="Times New Roman"/>
      <w:b/>
      <w:bCs/>
      <w:smallCaps/>
      <w:color w:val="auto"/>
    </w:rPr>
  </w:style>
  <w:style w:type="character" w:customStyle="1" w:styleId="BodyText2Char">
    <w:name w:val="Body Text 2 Char"/>
    <w:basedOn w:val="DefaultParagraphFont"/>
    <w:link w:val="BodyText2"/>
    <w:rsid w:val="00242AC5"/>
    <w:rPr>
      <w:rFonts w:ascii="Times New Roman" w:hAnsi="Times New Roman"/>
      <w:b/>
      <w:bCs/>
      <w:smallCaps/>
      <w:sz w:val="24"/>
      <w:szCs w:val="24"/>
    </w:rPr>
  </w:style>
  <w:style w:type="paragraph" w:customStyle="1" w:styleId="Outline">
    <w:name w:val="Outline"/>
    <w:basedOn w:val="Normal"/>
    <w:rsid w:val="00242AC5"/>
    <w:pPr>
      <w:widowControl/>
      <w:autoSpaceDE/>
      <w:autoSpaceDN/>
      <w:adjustRightInd/>
      <w:spacing w:before="240"/>
    </w:pPr>
    <w:rPr>
      <w:rFonts w:ascii="Times New Roman" w:hAnsi="Times New Roman" w:cs="Times New Roman"/>
      <w:color w:val="auto"/>
      <w:kern w:val="28"/>
      <w:szCs w:val="20"/>
    </w:rPr>
  </w:style>
  <w:style w:type="paragraph" w:styleId="BodyTextIndent2">
    <w:name w:val="Body Text Indent 2"/>
    <w:basedOn w:val="Normal"/>
    <w:link w:val="BodyTextIndent2Char"/>
    <w:rsid w:val="00242AC5"/>
    <w:pPr>
      <w:widowControl/>
      <w:autoSpaceDE/>
      <w:autoSpaceDN/>
      <w:adjustRightInd/>
      <w:ind w:left="360"/>
    </w:pPr>
    <w:rPr>
      <w:rFonts w:ascii="Times New Roman" w:hAnsi="Times New Roman" w:cs="Times New Roman"/>
      <w:i/>
      <w:iCs/>
      <w:color w:val="auto"/>
      <w:sz w:val="22"/>
    </w:rPr>
  </w:style>
  <w:style w:type="character" w:customStyle="1" w:styleId="BodyTextIndent2Char">
    <w:name w:val="Body Text Indent 2 Char"/>
    <w:basedOn w:val="DefaultParagraphFont"/>
    <w:link w:val="BodyTextIndent2"/>
    <w:rsid w:val="00242AC5"/>
    <w:rPr>
      <w:rFonts w:ascii="Times New Roman" w:hAnsi="Times New Roman"/>
      <w:i/>
      <w:iCs/>
      <w:sz w:val="22"/>
      <w:szCs w:val="24"/>
    </w:rPr>
  </w:style>
  <w:style w:type="paragraph" w:styleId="BodyTextIndent">
    <w:name w:val="Body Text Indent"/>
    <w:basedOn w:val="Normal"/>
    <w:link w:val="BodyTextIndentChar"/>
    <w:rsid w:val="00242AC5"/>
    <w:pPr>
      <w:widowControl/>
      <w:autoSpaceDE/>
      <w:autoSpaceDN/>
      <w:adjustRightInd/>
      <w:spacing w:after="80"/>
      <w:ind w:left="1080"/>
      <w:jc w:val="both"/>
    </w:pPr>
    <w:rPr>
      <w:rFonts w:ascii="Times New Roman" w:hAnsi="Times New Roman" w:cs="Times New Roman"/>
      <w:color w:val="auto"/>
    </w:rPr>
  </w:style>
  <w:style w:type="character" w:customStyle="1" w:styleId="BodyTextIndentChar">
    <w:name w:val="Body Text Indent Char"/>
    <w:basedOn w:val="DefaultParagraphFont"/>
    <w:link w:val="BodyTextIndent"/>
    <w:rsid w:val="00242AC5"/>
    <w:rPr>
      <w:rFonts w:ascii="Times New Roman" w:hAnsi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rsid w:val="00242AC5"/>
    <w:pPr>
      <w:widowControl/>
      <w:autoSpaceDE/>
      <w:autoSpaceDN/>
      <w:adjustRightInd/>
      <w:ind w:left="540"/>
    </w:pPr>
    <w:rPr>
      <w:rFonts w:ascii="Times New Roman" w:hAnsi="Times New Roman" w:cs="Times New Roman"/>
      <w:color w:val="auto"/>
    </w:rPr>
  </w:style>
  <w:style w:type="character" w:customStyle="1" w:styleId="BodyTextIndent3Char">
    <w:name w:val="Body Text Indent 3 Char"/>
    <w:basedOn w:val="DefaultParagraphFont"/>
    <w:link w:val="BodyTextIndent3"/>
    <w:rsid w:val="00242AC5"/>
    <w:rPr>
      <w:rFonts w:ascii="Times New Roman" w:hAnsi="Times New Roman"/>
      <w:sz w:val="24"/>
      <w:szCs w:val="24"/>
    </w:rPr>
  </w:style>
  <w:style w:type="character" w:styleId="FollowedHyperlink">
    <w:name w:val="FollowedHyperlink"/>
    <w:rsid w:val="00242AC5"/>
    <w:rPr>
      <w:color w:val="606420"/>
      <w:u w:val="single"/>
    </w:rPr>
  </w:style>
  <w:style w:type="paragraph" w:styleId="DocumentMap">
    <w:name w:val="Document Map"/>
    <w:basedOn w:val="Normal"/>
    <w:link w:val="DocumentMapChar"/>
    <w:semiHidden/>
    <w:rsid w:val="00242AC5"/>
    <w:pPr>
      <w:widowControl/>
      <w:shd w:val="clear" w:color="auto" w:fill="000080"/>
      <w:autoSpaceDE/>
      <w:autoSpaceDN/>
      <w:adjustRightInd/>
    </w:pPr>
    <w:rPr>
      <w:rFonts w:ascii="Tahoma" w:hAnsi="Tahoma" w:cs="Tahoma"/>
      <w:color w:val="auto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242AC5"/>
    <w:rPr>
      <w:rFonts w:ascii="Tahoma" w:hAnsi="Tahoma" w:cs="Tahoma"/>
      <w:shd w:val="clear" w:color="auto" w:fill="000080"/>
    </w:rPr>
  </w:style>
  <w:style w:type="paragraph" w:customStyle="1" w:styleId="MainParanoChapter">
    <w:name w:val="Main Para no Chapter #"/>
    <w:basedOn w:val="Normal"/>
    <w:link w:val="MainParanoChapterChar"/>
    <w:autoRedefine/>
    <w:uiPriority w:val="99"/>
    <w:qFormat/>
    <w:rsid w:val="00242AC5"/>
    <w:pPr>
      <w:widowControl/>
      <w:numPr>
        <w:numId w:val="5"/>
      </w:numPr>
      <w:autoSpaceDE/>
      <w:autoSpaceDN/>
      <w:adjustRightInd/>
      <w:spacing w:before="120" w:after="240"/>
      <w:ind w:left="0" w:firstLine="0"/>
      <w:outlineLvl w:val="1"/>
    </w:pPr>
    <w:rPr>
      <w:rFonts w:ascii="Times New Roman" w:hAnsi="Times New Roman" w:cs="Times New Roman"/>
    </w:rPr>
  </w:style>
  <w:style w:type="paragraph" w:styleId="TOC1">
    <w:name w:val="toc 1"/>
    <w:basedOn w:val="Normal"/>
    <w:next w:val="Normal"/>
    <w:autoRedefine/>
    <w:uiPriority w:val="99"/>
    <w:rsid w:val="00242AC5"/>
    <w:pPr>
      <w:widowControl/>
      <w:tabs>
        <w:tab w:val="right" w:leader="dot" w:pos="9638"/>
      </w:tabs>
      <w:autoSpaceDE/>
      <w:autoSpaceDN/>
      <w:adjustRightInd/>
      <w:ind w:left="3600"/>
      <w:jc w:val="right"/>
    </w:pPr>
    <w:rPr>
      <w:rFonts w:ascii="Times New Roman" w:hAnsi="Times New Roman" w:cs="Times New Roman"/>
      <w:b/>
      <w:caps/>
      <w:noProof/>
      <w:color w:val="auto"/>
      <w:sz w:val="22"/>
      <w:szCs w:val="22"/>
    </w:rPr>
  </w:style>
  <w:style w:type="character" w:customStyle="1" w:styleId="MainParanoChapterChar">
    <w:name w:val="Main Para no Chapter # Char"/>
    <w:link w:val="MainParanoChapter"/>
    <w:uiPriority w:val="99"/>
    <w:locked/>
    <w:rsid w:val="00242AC5"/>
    <w:rPr>
      <w:rFonts w:ascii="Times New Roman" w:hAnsi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rsid w:val="00242AC5"/>
    <w:pPr>
      <w:widowControl/>
      <w:pBdr>
        <w:bottom w:val="single" w:sz="6" w:space="1" w:color="auto"/>
      </w:pBdr>
      <w:autoSpaceDE/>
      <w:autoSpaceDN/>
      <w:adjustRightInd/>
      <w:jc w:val="center"/>
    </w:pPr>
    <w:rPr>
      <w:rFonts w:cs="Times New Roman"/>
      <w:vanish/>
      <w:color w:val="auto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242AC5"/>
    <w:rPr>
      <w:rFonts w:ascii="Arial" w:hAnsi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rsid w:val="00242AC5"/>
    <w:pPr>
      <w:widowControl/>
      <w:pBdr>
        <w:top w:val="single" w:sz="6" w:space="1" w:color="auto"/>
      </w:pBdr>
      <w:autoSpaceDE/>
      <w:autoSpaceDN/>
      <w:adjustRightInd/>
      <w:jc w:val="center"/>
    </w:pPr>
    <w:rPr>
      <w:rFonts w:cs="Times New Roman"/>
      <w:vanish/>
      <w:color w:val="auto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242AC5"/>
    <w:rPr>
      <w:rFonts w:ascii="Arial" w:hAnsi="Arial"/>
      <w:vanish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152E1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52E1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MainParawithChapter">
    <w:name w:val="Main Para with Chapter#"/>
    <w:basedOn w:val="Normal"/>
    <w:rsid w:val="00A85897"/>
    <w:pPr>
      <w:widowControl/>
      <w:autoSpaceDE/>
      <w:autoSpaceDN/>
      <w:adjustRightInd/>
      <w:spacing w:after="240"/>
      <w:outlineLvl w:val="1"/>
    </w:pPr>
    <w:rPr>
      <w:rFonts w:ascii="Times New Roman" w:hAnsi="Times New Roman" w:cs="Times New Roman"/>
      <w:color w:val="auto"/>
    </w:rPr>
  </w:style>
  <w:style w:type="paragraph" w:customStyle="1" w:styleId="Sub-Para1underXY">
    <w:name w:val="Sub-Para 1 under X.Y"/>
    <w:basedOn w:val="Normal"/>
    <w:rsid w:val="00A85897"/>
    <w:pPr>
      <w:widowControl/>
      <w:autoSpaceDE/>
      <w:autoSpaceDN/>
      <w:adjustRightInd/>
      <w:spacing w:after="240"/>
      <w:ind w:left="1440" w:hanging="720"/>
      <w:outlineLvl w:val="2"/>
    </w:pPr>
    <w:rPr>
      <w:rFonts w:ascii="Times New Roman" w:hAnsi="Times New Roman" w:cs="Times New Roman"/>
      <w:color w:val="auto"/>
    </w:rPr>
  </w:style>
  <w:style w:type="paragraph" w:customStyle="1" w:styleId="Sub-Para2underXY">
    <w:name w:val="Sub-Para 2 under X.Y"/>
    <w:basedOn w:val="Normal"/>
    <w:rsid w:val="00A85897"/>
    <w:pPr>
      <w:widowControl/>
      <w:autoSpaceDE/>
      <w:autoSpaceDN/>
      <w:adjustRightInd/>
      <w:spacing w:after="240"/>
      <w:ind w:left="2160" w:hanging="720"/>
      <w:outlineLvl w:val="3"/>
    </w:pPr>
    <w:rPr>
      <w:rFonts w:ascii="Times New Roman" w:hAnsi="Times New Roman" w:cs="Times New Roman"/>
      <w:color w:val="auto"/>
    </w:rPr>
  </w:style>
  <w:style w:type="paragraph" w:customStyle="1" w:styleId="Sub-Para3underXY">
    <w:name w:val="Sub-Para 3 under X.Y"/>
    <w:basedOn w:val="Normal"/>
    <w:rsid w:val="00A85897"/>
    <w:pPr>
      <w:widowControl/>
      <w:autoSpaceDE/>
      <w:autoSpaceDN/>
      <w:adjustRightInd/>
      <w:spacing w:after="240"/>
      <w:ind w:left="2880" w:hanging="720"/>
      <w:outlineLvl w:val="4"/>
    </w:pPr>
    <w:rPr>
      <w:rFonts w:ascii="Times New Roman" w:hAnsi="Times New Roman" w:cs="Times New Roman"/>
      <w:color w:val="auto"/>
    </w:rPr>
  </w:style>
  <w:style w:type="paragraph" w:customStyle="1" w:styleId="Sub-Para4underXY">
    <w:name w:val="Sub-Para 4 under X.Y"/>
    <w:basedOn w:val="Normal"/>
    <w:rsid w:val="00A85897"/>
    <w:pPr>
      <w:widowControl/>
      <w:autoSpaceDE/>
      <w:autoSpaceDN/>
      <w:adjustRightInd/>
      <w:spacing w:after="240"/>
      <w:ind w:left="3600" w:hanging="720"/>
      <w:outlineLvl w:val="5"/>
    </w:pPr>
    <w:rPr>
      <w:rFonts w:ascii="Times New Roman" w:hAnsi="Times New Roman" w:cs="Times New Roman"/>
      <w:color w:val="auto"/>
    </w:rPr>
  </w:style>
  <w:style w:type="paragraph" w:customStyle="1" w:styleId="Default">
    <w:name w:val="Default"/>
    <w:rsid w:val="00F8743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Top of Form" w:uiPriority="0"/>
    <w:lsdException w:name="HTML Bottom of Form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33724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37240"/>
    <w:pPr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37240"/>
    <w:p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37240"/>
    <w:pPr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42AC5"/>
    <w:pPr>
      <w:keepNext/>
      <w:widowControl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595959"/>
      <w:autoSpaceDE/>
      <w:autoSpaceDN/>
      <w:adjustRightInd/>
      <w:ind w:left="720"/>
      <w:outlineLvl w:val="3"/>
    </w:pPr>
    <w:rPr>
      <w:rFonts w:ascii="Times New Roman Bold" w:hAnsi="Times New Roman Bold" w:cs="Times New Roman"/>
      <w:b/>
      <w:smallCaps/>
      <w:color w:val="FFFFFF"/>
    </w:rPr>
  </w:style>
  <w:style w:type="paragraph" w:styleId="Heading5">
    <w:name w:val="heading 5"/>
    <w:basedOn w:val="Normal"/>
    <w:next w:val="Normal"/>
    <w:link w:val="Heading5Char"/>
    <w:qFormat/>
    <w:rsid w:val="00242AC5"/>
    <w:pPr>
      <w:keepNext/>
      <w:widowControl/>
      <w:autoSpaceDE/>
      <w:autoSpaceDN/>
      <w:adjustRightInd/>
      <w:ind w:left="720"/>
      <w:outlineLvl w:val="4"/>
    </w:pPr>
    <w:rPr>
      <w:rFonts w:ascii="Times New Roman" w:hAnsi="Times New Roman" w:cs="Times New Roman"/>
      <w:b/>
      <w:bCs/>
      <w:color w:val="auto"/>
    </w:rPr>
  </w:style>
  <w:style w:type="paragraph" w:styleId="Heading6">
    <w:name w:val="heading 6"/>
    <w:basedOn w:val="Normal"/>
    <w:next w:val="Normal"/>
    <w:link w:val="Heading6Char"/>
    <w:qFormat/>
    <w:rsid w:val="00242AC5"/>
    <w:pPr>
      <w:keepNext/>
      <w:widowControl/>
      <w:autoSpaceDE/>
      <w:autoSpaceDN/>
      <w:adjustRightInd/>
      <w:ind w:left="360"/>
      <w:outlineLvl w:val="5"/>
    </w:pPr>
    <w:rPr>
      <w:rFonts w:ascii="Times New Roman" w:hAnsi="Times New Roman" w:cs="Times New Roman"/>
      <w:b/>
      <w:bCs/>
      <w:smallCaps/>
      <w:color w:val="auto"/>
    </w:rPr>
  </w:style>
  <w:style w:type="paragraph" w:styleId="Heading7">
    <w:name w:val="heading 7"/>
    <w:basedOn w:val="Normal"/>
    <w:next w:val="Normal"/>
    <w:link w:val="Heading7Char"/>
    <w:qFormat/>
    <w:rsid w:val="00242AC5"/>
    <w:pPr>
      <w:keepNext/>
      <w:widowControl/>
      <w:autoSpaceDE/>
      <w:autoSpaceDN/>
      <w:adjustRightInd/>
      <w:outlineLvl w:val="6"/>
    </w:pPr>
    <w:rPr>
      <w:rFonts w:ascii="Times New Roman" w:hAnsi="Times New Roman" w:cs="Times New Roman"/>
      <w:b/>
      <w:bCs/>
      <w:color w:val="auto"/>
      <w:sz w:val="20"/>
    </w:rPr>
  </w:style>
  <w:style w:type="paragraph" w:styleId="Heading8">
    <w:name w:val="heading 8"/>
    <w:basedOn w:val="Normal"/>
    <w:next w:val="Normal"/>
    <w:link w:val="Heading8Char"/>
    <w:qFormat/>
    <w:rsid w:val="00242AC5"/>
    <w:pPr>
      <w:keepNext/>
      <w:widowControl/>
      <w:autoSpaceDE/>
      <w:autoSpaceDN/>
      <w:adjustRightInd/>
      <w:jc w:val="center"/>
      <w:outlineLvl w:val="7"/>
    </w:pPr>
    <w:rPr>
      <w:rFonts w:ascii="Times New Roman" w:hAnsi="Times New Roman" w:cs="Times New Roman"/>
      <w:b/>
      <w:bCs/>
      <w:color w:val="auto"/>
      <w:sz w:val="20"/>
    </w:rPr>
  </w:style>
  <w:style w:type="paragraph" w:styleId="Heading9">
    <w:name w:val="heading 9"/>
    <w:basedOn w:val="Normal"/>
    <w:next w:val="Normal"/>
    <w:link w:val="Heading9Char"/>
    <w:qFormat/>
    <w:rsid w:val="00242AC5"/>
    <w:pPr>
      <w:keepNext/>
      <w:framePr w:w="3801" w:h="4681" w:hSpace="180" w:wrap="around" w:vAnchor="text" w:hAnchor="page" w:x="7141" w:y="1441"/>
      <w:widowControl/>
      <w:autoSpaceDE/>
      <w:autoSpaceDN/>
      <w:adjustRightInd/>
      <w:outlineLvl w:val="8"/>
    </w:pPr>
    <w:rPr>
      <w:rFonts w:ascii="Times New Roman" w:hAnsi="Times New Roman" w:cs="Times New Roman"/>
      <w:b/>
      <w:bCs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3724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33724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337240"/>
    <w:rPr>
      <w:rFonts w:ascii="Cambria" w:eastAsia="Times New Roman" w:hAnsi="Cambria" w:cs="Times New Roman"/>
      <w:b/>
      <w:bCs/>
      <w:sz w:val="26"/>
      <w:szCs w:val="26"/>
    </w:rPr>
  </w:style>
  <w:style w:type="table" w:styleId="TableGrid">
    <w:name w:val="Table Grid"/>
    <w:basedOn w:val="TableNormal"/>
    <w:rsid w:val="003C05AD"/>
    <w:rPr>
      <w:rFonts w:ascii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link w:val="NoSpacingChar"/>
    <w:uiPriority w:val="1"/>
    <w:qFormat/>
    <w:rsid w:val="003C05AD"/>
    <w:pPr>
      <w:widowControl/>
      <w:autoSpaceDE/>
      <w:autoSpaceDN/>
      <w:adjustRightInd/>
    </w:pPr>
    <w:rPr>
      <w:rFonts w:ascii="Cambria" w:eastAsia="Calibri" w:hAnsi="Cambria" w:cs="Times New Roman"/>
      <w:color w:val="auto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C05AD"/>
    <w:rPr>
      <w:rFonts w:ascii="Cambria" w:eastAsia="Calibri" w:hAnsi="Cambria" w:cs="Times New Roman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BE21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2192"/>
    <w:rPr>
      <w:rFonts w:ascii="Arial" w:hAnsi="Arial" w:cs="Arial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21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2192"/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nhideWhenUsed/>
    <w:rsid w:val="00442FB6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42F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42FB6"/>
    <w:rPr>
      <w:rFonts w:ascii="Arial" w:hAnsi="Arial" w:cs="Arial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442F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42FB6"/>
    <w:rPr>
      <w:rFonts w:ascii="Arial" w:hAnsi="Arial" w:cs="Arial"/>
      <w:b/>
      <w:bCs/>
      <w:color w:val="000000"/>
    </w:rPr>
  </w:style>
  <w:style w:type="paragraph" w:styleId="BalloonText">
    <w:name w:val="Balloon Text"/>
    <w:basedOn w:val="Normal"/>
    <w:link w:val="BalloonTextChar"/>
    <w:semiHidden/>
    <w:unhideWhenUsed/>
    <w:rsid w:val="00442F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42FB6"/>
    <w:rPr>
      <w:rFonts w:ascii="Tahoma" w:hAnsi="Tahoma" w:cs="Tahoma"/>
      <w:color w:val="000000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840431"/>
    <w:pPr>
      <w:ind w:left="720"/>
      <w:contextualSpacing/>
    </w:pPr>
  </w:style>
  <w:style w:type="character" w:styleId="FootnoteReference">
    <w:name w:val="footnote reference"/>
    <w:aliases w:val="16 Point,Superscript 6 Point,FO,ftref,footnote ref"/>
    <w:uiPriority w:val="99"/>
    <w:rsid w:val="000A4C60"/>
    <w:rPr>
      <w:vertAlign w:val="superscript"/>
    </w:rPr>
  </w:style>
  <w:style w:type="character" w:styleId="Hyperlink">
    <w:name w:val="Hyperlink"/>
    <w:uiPriority w:val="99"/>
    <w:rsid w:val="004C416E"/>
    <w:rPr>
      <w:color w:val="0000FF"/>
      <w:u w:val="single"/>
    </w:rPr>
  </w:style>
  <w:style w:type="paragraph" w:styleId="FootnoteText">
    <w:name w:val="footnote text"/>
    <w:aliases w:val="Geneva 9,Font: Geneva 9,Boston 10,f,single space,footnote text,fn,FOOTNOTES,Char,ft,PF,ALTS FOOTNOTE,ALTS FOOTNOTE Char,Fodnotetekst Tegn,Fodnotetekst Tegn Tegn Tegn Tegn,Fodnotetekst Tegn Tegn Tegn,Footnote Text Char Char,Footnote"/>
    <w:basedOn w:val="Normal"/>
    <w:link w:val="FootnoteTextChar"/>
    <w:uiPriority w:val="99"/>
    <w:rsid w:val="004C416E"/>
    <w:pPr>
      <w:widowControl/>
      <w:autoSpaceDE/>
      <w:autoSpaceDN/>
      <w:adjustRightInd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FootnoteTextChar">
    <w:name w:val="Footnote Text Char"/>
    <w:aliases w:val="Geneva 9 Char,Font: Geneva 9 Char,Boston 10 Char,f Char,single space Char,footnote text Char,fn Char,FOOTNOTES Char,Char Char,ft Char,PF Char,ALTS FOOTNOTE Char1,ALTS FOOTNOTE Char Char,Fodnotetekst Tegn Char,Footnote Char"/>
    <w:basedOn w:val="DefaultParagraphFont"/>
    <w:link w:val="FootnoteText"/>
    <w:uiPriority w:val="99"/>
    <w:rsid w:val="004C416E"/>
    <w:rPr>
      <w:rFonts w:ascii="Times New Roman" w:hAnsi="Times New Roman"/>
    </w:rPr>
  </w:style>
  <w:style w:type="paragraph" w:customStyle="1" w:styleId="Sub-Para1underX">
    <w:name w:val="Sub-Para 1 under X."/>
    <w:basedOn w:val="Normal"/>
    <w:uiPriority w:val="99"/>
    <w:rsid w:val="00326819"/>
    <w:pPr>
      <w:widowControl/>
      <w:numPr>
        <w:numId w:val="3"/>
      </w:numPr>
      <w:autoSpaceDE/>
      <w:autoSpaceDN/>
      <w:adjustRightInd/>
      <w:spacing w:after="240"/>
      <w:outlineLvl w:val="2"/>
    </w:pPr>
    <w:rPr>
      <w:rFonts w:ascii="Times New Roman" w:hAnsi="Times New Roman" w:cs="Times New Roman"/>
      <w:color w:val="auto"/>
    </w:rPr>
  </w:style>
  <w:style w:type="paragraph" w:customStyle="1" w:styleId="Sub-Para2underX">
    <w:name w:val="Sub-Para 2 under X."/>
    <w:basedOn w:val="Normal"/>
    <w:uiPriority w:val="99"/>
    <w:rsid w:val="00326819"/>
    <w:pPr>
      <w:widowControl/>
      <w:numPr>
        <w:ilvl w:val="1"/>
        <w:numId w:val="3"/>
      </w:numPr>
      <w:autoSpaceDE/>
      <w:autoSpaceDN/>
      <w:adjustRightInd/>
      <w:spacing w:after="240"/>
      <w:outlineLvl w:val="3"/>
    </w:pPr>
    <w:rPr>
      <w:rFonts w:ascii="Times New Roman" w:hAnsi="Times New Roman" w:cs="Times New Roman"/>
      <w:color w:val="auto"/>
    </w:rPr>
  </w:style>
  <w:style w:type="paragraph" w:customStyle="1" w:styleId="Sub-Para3underX">
    <w:name w:val="Sub-Para 3 under X."/>
    <w:basedOn w:val="Normal"/>
    <w:uiPriority w:val="99"/>
    <w:rsid w:val="00326819"/>
    <w:pPr>
      <w:widowControl/>
      <w:numPr>
        <w:ilvl w:val="2"/>
        <w:numId w:val="3"/>
      </w:numPr>
      <w:tabs>
        <w:tab w:val="clear" w:pos="1080"/>
        <w:tab w:val="num" w:pos="1440"/>
      </w:tabs>
      <w:autoSpaceDE/>
      <w:autoSpaceDN/>
      <w:adjustRightInd/>
      <w:spacing w:after="240"/>
      <w:ind w:left="1440"/>
      <w:outlineLvl w:val="4"/>
    </w:pPr>
    <w:rPr>
      <w:rFonts w:ascii="Times New Roman" w:hAnsi="Times New Roman" w:cs="Times New Roman"/>
      <w:color w:val="auto"/>
    </w:rPr>
  </w:style>
  <w:style w:type="paragraph" w:customStyle="1" w:styleId="Sub-Para4underX">
    <w:name w:val="Sub-Para 4 under X."/>
    <w:basedOn w:val="Normal"/>
    <w:uiPriority w:val="99"/>
    <w:rsid w:val="00326819"/>
    <w:pPr>
      <w:widowControl/>
      <w:numPr>
        <w:ilvl w:val="3"/>
        <w:numId w:val="3"/>
      </w:numPr>
      <w:autoSpaceDE/>
      <w:autoSpaceDN/>
      <w:adjustRightInd/>
      <w:spacing w:after="240"/>
      <w:outlineLvl w:val="5"/>
    </w:pPr>
    <w:rPr>
      <w:rFonts w:ascii="Times New Roman" w:hAnsi="Times New Roman" w:cs="Times New Roman"/>
      <w:color w:val="auto"/>
    </w:rPr>
  </w:style>
  <w:style w:type="paragraph" w:customStyle="1" w:styleId="PDSHeading2">
    <w:name w:val="PDS Heading 2"/>
    <w:next w:val="Normal"/>
    <w:rsid w:val="0002588D"/>
    <w:pPr>
      <w:keepNext/>
      <w:numPr>
        <w:ilvl w:val="1"/>
        <w:numId w:val="4"/>
      </w:numPr>
    </w:pPr>
    <w:rPr>
      <w:rFonts w:ascii="Times New Roman" w:eastAsia="MS Mincho" w:hAnsi="Times New Roman"/>
      <w:b/>
      <w:sz w:val="24"/>
    </w:rPr>
  </w:style>
  <w:style w:type="paragraph" w:customStyle="1" w:styleId="PDSHeading1">
    <w:name w:val="PDS Heading 1"/>
    <w:next w:val="PDSHeading2"/>
    <w:rsid w:val="0002588D"/>
    <w:pPr>
      <w:keepNext/>
      <w:numPr>
        <w:numId w:val="4"/>
      </w:numPr>
      <w:outlineLvl w:val="0"/>
    </w:pPr>
    <w:rPr>
      <w:rFonts w:ascii="Times New Roman" w:eastAsia="MS Mincho" w:hAnsi="Times New Roman"/>
      <w:b/>
      <w:caps/>
      <w:sz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2588D"/>
    <w:rPr>
      <w:rFonts w:ascii="Arial" w:hAnsi="Arial" w:cs="Arial"/>
      <w:color w:val="000000"/>
      <w:sz w:val="24"/>
      <w:szCs w:val="24"/>
    </w:rPr>
  </w:style>
  <w:style w:type="paragraph" w:customStyle="1" w:styleId="ParaNumberPinar">
    <w:name w:val="Para. Number Pinar"/>
    <w:basedOn w:val="Normal"/>
    <w:link w:val="ParaNumberPinarChar"/>
    <w:qFormat/>
    <w:rsid w:val="0002588D"/>
    <w:pPr>
      <w:widowControl/>
      <w:autoSpaceDE/>
      <w:autoSpaceDN/>
      <w:adjustRightInd/>
      <w:spacing w:after="240"/>
      <w:jc w:val="both"/>
      <w:outlineLvl w:val="1"/>
    </w:pPr>
    <w:rPr>
      <w:rFonts w:ascii="Times New Roman" w:hAnsi="Times New Roman" w:cs="Times New Roman"/>
      <w:color w:val="auto"/>
    </w:rPr>
  </w:style>
  <w:style w:type="character" w:customStyle="1" w:styleId="ParaNumberPinarChar">
    <w:name w:val="Para. Number Pinar Char"/>
    <w:basedOn w:val="DefaultParagraphFont"/>
    <w:link w:val="ParaNumberPinar"/>
    <w:rsid w:val="0002588D"/>
    <w:rPr>
      <w:rFonts w:ascii="Times New Roman" w:hAnsi="Times New Roman"/>
      <w:sz w:val="24"/>
      <w:szCs w:val="24"/>
    </w:rPr>
  </w:style>
  <w:style w:type="paragraph" w:customStyle="1" w:styleId="PDSAnnexHeading">
    <w:name w:val="PDS Annex Heading"/>
    <w:next w:val="Normal"/>
    <w:rsid w:val="008A0B9F"/>
    <w:pPr>
      <w:keepNext/>
      <w:spacing w:after="120"/>
      <w:jc w:val="center"/>
    </w:pPr>
    <w:rPr>
      <w:rFonts w:ascii="Times New Roman" w:eastAsia="MS Mincho" w:hAnsi="Times New Roman"/>
      <w:b/>
      <w:sz w:val="24"/>
    </w:rPr>
  </w:style>
  <w:style w:type="character" w:customStyle="1" w:styleId="Heading4Char">
    <w:name w:val="Heading 4 Char"/>
    <w:basedOn w:val="DefaultParagraphFont"/>
    <w:link w:val="Heading4"/>
    <w:rsid w:val="00242AC5"/>
    <w:rPr>
      <w:rFonts w:ascii="Times New Roman Bold" w:hAnsi="Times New Roman Bold"/>
      <w:b/>
      <w:smallCaps/>
      <w:color w:val="FFFFFF"/>
      <w:sz w:val="24"/>
      <w:szCs w:val="24"/>
      <w:shd w:val="clear" w:color="auto" w:fill="595959"/>
    </w:rPr>
  </w:style>
  <w:style w:type="character" w:customStyle="1" w:styleId="Heading5Char">
    <w:name w:val="Heading 5 Char"/>
    <w:basedOn w:val="DefaultParagraphFont"/>
    <w:link w:val="Heading5"/>
    <w:rsid w:val="00242AC5"/>
    <w:rPr>
      <w:rFonts w:ascii="Times New Roman" w:hAnsi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242AC5"/>
    <w:rPr>
      <w:rFonts w:ascii="Times New Roman" w:hAnsi="Times New Roman"/>
      <w:b/>
      <w:bCs/>
      <w:smallCaps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242AC5"/>
    <w:rPr>
      <w:rFonts w:ascii="Times New Roman" w:hAnsi="Times New Roman"/>
      <w:b/>
      <w:bCs/>
      <w:szCs w:val="24"/>
    </w:rPr>
  </w:style>
  <w:style w:type="character" w:customStyle="1" w:styleId="Heading8Char">
    <w:name w:val="Heading 8 Char"/>
    <w:basedOn w:val="DefaultParagraphFont"/>
    <w:link w:val="Heading8"/>
    <w:rsid w:val="00242AC5"/>
    <w:rPr>
      <w:rFonts w:ascii="Times New Roman" w:hAnsi="Times New Roman"/>
      <w:b/>
      <w:bCs/>
      <w:szCs w:val="24"/>
    </w:rPr>
  </w:style>
  <w:style w:type="character" w:customStyle="1" w:styleId="Heading9Char">
    <w:name w:val="Heading 9 Char"/>
    <w:basedOn w:val="DefaultParagraphFont"/>
    <w:link w:val="Heading9"/>
    <w:rsid w:val="00242AC5"/>
    <w:rPr>
      <w:rFonts w:ascii="Times New Roman" w:hAnsi="Times New Roman"/>
      <w:b/>
      <w:bCs/>
      <w:sz w:val="24"/>
      <w:szCs w:val="24"/>
    </w:rPr>
  </w:style>
  <w:style w:type="character" w:styleId="PageNumber">
    <w:name w:val="page number"/>
    <w:basedOn w:val="DefaultParagraphFont"/>
    <w:uiPriority w:val="99"/>
    <w:rsid w:val="00242AC5"/>
  </w:style>
  <w:style w:type="paragraph" w:styleId="BodyText">
    <w:name w:val="Body Text"/>
    <w:basedOn w:val="Normal"/>
    <w:link w:val="BodyTextChar"/>
    <w:rsid w:val="00242AC5"/>
    <w:pPr>
      <w:framePr w:w="3801" w:h="5761" w:hSpace="180" w:wrap="around" w:vAnchor="text" w:hAnchor="page" w:x="6961" w:y="1165"/>
      <w:widowControl/>
      <w:autoSpaceDE/>
      <w:autoSpaceDN/>
      <w:adjustRightInd/>
    </w:pPr>
    <w:rPr>
      <w:rFonts w:ascii="Times New Roman" w:hAnsi="Times New Roman" w:cs="Times New Roman"/>
      <w:color w:val="auto"/>
      <w:sz w:val="20"/>
    </w:rPr>
  </w:style>
  <w:style w:type="character" w:customStyle="1" w:styleId="BodyTextChar">
    <w:name w:val="Body Text Char"/>
    <w:basedOn w:val="DefaultParagraphFont"/>
    <w:link w:val="BodyText"/>
    <w:rsid w:val="00242AC5"/>
    <w:rPr>
      <w:rFonts w:ascii="Times New Roman" w:hAnsi="Times New Roman"/>
      <w:szCs w:val="24"/>
    </w:rPr>
  </w:style>
  <w:style w:type="paragraph" w:styleId="Caption">
    <w:name w:val="caption"/>
    <w:basedOn w:val="Normal"/>
    <w:next w:val="Normal"/>
    <w:uiPriority w:val="99"/>
    <w:qFormat/>
    <w:rsid w:val="00242AC5"/>
    <w:pPr>
      <w:widowControl/>
      <w:autoSpaceDE/>
      <w:autoSpaceDN/>
      <w:adjustRightInd/>
    </w:pPr>
    <w:rPr>
      <w:rFonts w:ascii="Times New Roman Bold" w:hAnsi="Times New Roman Bold" w:cs="Times New Roman"/>
      <w:b/>
      <w:bCs/>
      <w:caps/>
      <w:color w:val="auto"/>
    </w:rPr>
  </w:style>
  <w:style w:type="paragraph" w:styleId="BodyText2">
    <w:name w:val="Body Text 2"/>
    <w:basedOn w:val="Normal"/>
    <w:link w:val="BodyText2Char"/>
    <w:rsid w:val="00242AC5"/>
    <w:pPr>
      <w:widowControl/>
      <w:autoSpaceDE/>
      <w:autoSpaceDN/>
      <w:adjustRightInd/>
    </w:pPr>
    <w:rPr>
      <w:rFonts w:ascii="Times New Roman" w:hAnsi="Times New Roman" w:cs="Times New Roman"/>
      <w:b/>
      <w:bCs/>
      <w:smallCaps/>
      <w:color w:val="auto"/>
    </w:rPr>
  </w:style>
  <w:style w:type="character" w:customStyle="1" w:styleId="BodyText2Char">
    <w:name w:val="Body Text 2 Char"/>
    <w:basedOn w:val="DefaultParagraphFont"/>
    <w:link w:val="BodyText2"/>
    <w:rsid w:val="00242AC5"/>
    <w:rPr>
      <w:rFonts w:ascii="Times New Roman" w:hAnsi="Times New Roman"/>
      <w:b/>
      <w:bCs/>
      <w:smallCaps/>
      <w:sz w:val="24"/>
      <w:szCs w:val="24"/>
    </w:rPr>
  </w:style>
  <w:style w:type="paragraph" w:customStyle="1" w:styleId="Outline">
    <w:name w:val="Outline"/>
    <w:basedOn w:val="Normal"/>
    <w:rsid w:val="00242AC5"/>
    <w:pPr>
      <w:widowControl/>
      <w:autoSpaceDE/>
      <w:autoSpaceDN/>
      <w:adjustRightInd/>
      <w:spacing w:before="240"/>
    </w:pPr>
    <w:rPr>
      <w:rFonts w:ascii="Times New Roman" w:hAnsi="Times New Roman" w:cs="Times New Roman"/>
      <w:color w:val="auto"/>
      <w:kern w:val="28"/>
      <w:szCs w:val="20"/>
    </w:rPr>
  </w:style>
  <w:style w:type="paragraph" w:styleId="BodyTextIndent2">
    <w:name w:val="Body Text Indent 2"/>
    <w:basedOn w:val="Normal"/>
    <w:link w:val="BodyTextIndent2Char"/>
    <w:rsid w:val="00242AC5"/>
    <w:pPr>
      <w:widowControl/>
      <w:autoSpaceDE/>
      <w:autoSpaceDN/>
      <w:adjustRightInd/>
      <w:ind w:left="360"/>
    </w:pPr>
    <w:rPr>
      <w:rFonts w:ascii="Times New Roman" w:hAnsi="Times New Roman" w:cs="Times New Roman"/>
      <w:i/>
      <w:iCs/>
      <w:color w:val="auto"/>
      <w:sz w:val="22"/>
    </w:rPr>
  </w:style>
  <w:style w:type="character" w:customStyle="1" w:styleId="BodyTextIndent2Char">
    <w:name w:val="Body Text Indent 2 Char"/>
    <w:basedOn w:val="DefaultParagraphFont"/>
    <w:link w:val="BodyTextIndent2"/>
    <w:rsid w:val="00242AC5"/>
    <w:rPr>
      <w:rFonts w:ascii="Times New Roman" w:hAnsi="Times New Roman"/>
      <w:i/>
      <w:iCs/>
      <w:sz w:val="22"/>
      <w:szCs w:val="24"/>
    </w:rPr>
  </w:style>
  <w:style w:type="paragraph" w:styleId="BodyTextIndent">
    <w:name w:val="Body Text Indent"/>
    <w:basedOn w:val="Normal"/>
    <w:link w:val="BodyTextIndentChar"/>
    <w:rsid w:val="00242AC5"/>
    <w:pPr>
      <w:widowControl/>
      <w:autoSpaceDE/>
      <w:autoSpaceDN/>
      <w:adjustRightInd/>
      <w:spacing w:after="80"/>
      <w:ind w:left="1080"/>
      <w:jc w:val="both"/>
    </w:pPr>
    <w:rPr>
      <w:rFonts w:ascii="Times New Roman" w:hAnsi="Times New Roman" w:cs="Times New Roman"/>
      <w:color w:val="auto"/>
    </w:rPr>
  </w:style>
  <w:style w:type="character" w:customStyle="1" w:styleId="BodyTextIndentChar">
    <w:name w:val="Body Text Indent Char"/>
    <w:basedOn w:val="DefaultParagraphFont"/>
    <w:link w:val="BodyTextIndent"/>
    <w:rsid w:val="00242AC5"/>
    <w:rPr>
      <w:rFonts w:ascii="Times New Roman" w:hAnsi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rsid w:val="00242AC5"/>
    <w:pPr>
      <w:widowControl/>
      <w:autoSpaceDE/>
      <w:autoSpaceDN/>
      <w:adjustRightInd/>
      <w:ind w:left="540"/>
    </w:pPr>
    <w:rPr>
      <w:rFonts w:ascii="Times New Roman" w:hAnsi="Times New Roman" w:cs="Times New Roman"/>
      <w:color w:val="auto"/>
    </w:rPr>
  </w:style>
  <w:style w:type="character" w:customStyle="1" w:styleId="BodyTextIndent3Char">
    <w:name w:val="Body Text Indent 3 Char"/>
    <w:basedOn w:val="DefaultParagraphFont"/>
    <w:link w:val="BodyTextIndent3"/>
    <w:rsid w:val="00242AC5"/>
    <w:rPr>
      <w:rFonts w:ascii="Times New Roman" w:hAnsi="Times New Roman"/>
      <w:sz w:val="24"/>
      <w:szCs w:val="24"/>
    </w:rPr>
  </w:style>
  <w:style w:type="character" w:styleId="FollowedHyperlink">
    <w:name w:val="FollowedHyperlink"/>
    <w:rsid w:val="00242AC5"/>
    <w:rPr>
      <w:color w:val="606420"/>
      <w:u w:val="single"/>
    </w:rPr>
  </w:style>
  <w:style w:type="paragraph" w:styleId="DocumentMap">
    <w:name w:val="Document Map"/>
    <w:basedOn w:val="Normal"/>
    <w:link w:val="DocumentMapChar"/>
    <w:semiHidden/>
    <w:rsid w:val="00242AC5"/>
    <w:pPr>
      <w:widowControl/>
      <w:shd w:val="clear" w:color="auto" w:fill="000080"/>
      <w:autoSpaceDE/>
      <w:autoSpaceDN/>
      <w:adjustRightInd/>
    </w:pPr>
    <w:rPr>
      <w:rFonts w:ascii="Tahoma" w:hAnsi="Tahoma" w:cs="Tahoma"/>
      <w:color w:val="auto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242AC5"/>
    <w:rPr>
      <w:rFonts w:ascii="Tahoma" w:hAnsi="Tahoma" w:cs="Tahoma"/>
      <w:shd w:val="clear" w:color="auto" w:fill="000080"/>
    </w:rPr>
  </w:style>
  <w:style w:type="paragraph" w:customStyle="1" w:styleId="MainParanoChapter">
    <w:name w:val="Main Para no Chapter #"/>
    <w:basedOn w:val="Normal"/>
    <w:link w:val="MainParanoChapterChar"/>
    <w:autoRedefine/>
    <w:uiPriority w:val="99"/>
    <w:qFormat/>
    <w:rsid w:val="00242AC5"/>
    <w:pPr>
      <w:widowControl/>
      <w:numPr>
        <w:numId w:val="5"/>
      </w:numPr>
      <w:autoSpaceDE/>
      <w:autoSpaceDN/>
      <w:adjustRightInd/>
      <w:spacing w:before="120" w:after="240"/>
      <w:ind w:left="0" w:firstLine="0"/>
      <w:outlineLvl w:val="1"/>
    </w:pPr>
    <w:rPr>
      <w:rFonts w:ascii="Times New Roman" w:hAnsi="Times New Roman" w:cs="Times New Roman"/>
    </w:rPr>
  </w:style>
  <w:style w:type="paragraph" w:styleId="TOC1">
    <w:name w:val="toc 1"/>
    <w:basedOn w:val="Normal"/>
    <w:next w:val="Normal"/>
    <w:autoRedefine/>
    <w:uiPriority w:val="99"/>
    <w:rsid w:val="00242AC5"/>
    <w:pPr>
      <w:widowControl/>
      <w:tabs>
        <w:tab w:val="right" w:leader="dot" w:pos="9638"/>
      </w:tabs>
      <w:autoSpaceDE/>
      <w:autoSpaceDN/>
      <w:adjustRightInd/>
      <w:ind w:left="3600"/>
      <w:jc w:val="right"/>
    </w:pPr>
    <w:rPr>
      <w:rFonts w:ascii="Times New Roman" w:hAnsi="Times New Roman" w:cs="Times New Roman"/>
      <w:b/>
      <w:caps/>
      <w:noProof/>
      <w:color w:val="auto"/>
      <w:sz w:val="22"/>
      <w:szCs w:val="22"/>
    </w:rPr>
  </w:style>
  <w:style w:type="character" w:customStyle="1" w:styleId="MainParanoChapterChar">
    <w:name w:val="Main Para no Chapter # Char"/>
    <w:link w:val="MainParanoChapter"/>
    <w:uiPriority w:val="99"/>
    <w:locked/>
    <w:rsid w:val="00242AC5"/>
    <w:rPr>
      <w:rFonts w:ascii="Times New Roman" w:hAnsi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rsid w:val="00242AC5"/>
    <w:pPr>
      <w:widowControl/>
      <w:pBdr>
        <w:bottom w:val="single" w:sz="6" w:space="1" w:color="auto"/>
      </w:pBdr>
      <w:autoSpaceDE/>
      <w:autoSpaceDN/>
      <w:adjustRightInd/>
      <w:jc w:val="center"/>
    </w:pPr>
    <w:rPr>
      <w:rFonts w:cs="Times New Roman"/>
      <w:vanish/>
      <w:color w:val="auto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242AC5"/>
    <w:rPr>
      <w:rFonts w:ascii="Arial" w:hAnsi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rsid w:val="00242AC5"/>
    <w:pPr>
      <w:widowControl/>
      <w:pBdr>
        <w:top w:val="single" w:sz="6" w:space="1" w:color="auto"/>
      </w:pBdr>
      <w:autoSpaceDE/>
      <w:autoSpaceDN/>
      <w:adjustRightInd/>
      <w:jc w:val="center"/>
    </w:pPr>
    <w:rPr>
      <w:rFonts w:cs="Times New Roman"/>
      <w:vanish/>
      <w:color w:val="auto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242AC5"/>
    <w:rPr>
      <w:rFonts w:ascii="Arial" w:hAnsi="Arial"/>
      <w:vanish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152E1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52E1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MainParawithChapter">
    <w:name w:val="Main Para with Chapter#"/>
    <w:basedOn w:val="Normal"/>
    <w:rsid w:val="00A85897"/>
    <w:pPr>
      <w:widowControl/>
      <w:autoSpaceDE/>
      <w:autoSpaceDN/>
      <w:adjustRightInd/>
      <w:spacing w:after="240"/>
      <w:outlineLvl w:val="1"/>
    </w:pPr>
    <w:rPr>
      <w:rFonts w:ascii="Times New Roman" w:hAnsi="Times New Roman" w:cs="Times New Roman"/>
      <w:color w:val="auto"/>
    </w:rPr>
  </w:style>
  <w:style w:type="paragraph" w:customStyle="1" w:styleId="Sub-Para1underXY">
    <w:name w:val="Sub-Para 1 under X.Y"/>
    <w:basedOn w:val="Normal"/>
    <w:rsid w:val="00A85897"/>
    <w:pPr>
      <w:widowControl/>
      <w:autoSpaceDE/>
      <w:autoSpaceDN/>
      <w:adjustRightInd/>
      <w:spacing w:after="240"/>
      <w:ind w:left="1440" w:hanging="720"/>
      <w:outlineLvl w:val="2"/>
    </w:pPr>
    <w:rPr>
      <w:rFonts w:ascii="Times New Roman" w:hAnsi="Times New Roman" w:cs="Times New Roman"/>
      <w:color w:val="auto"/>
    </w:rPr>
  </w:style>
  <w:style w:type="paragraph" w:customStyle="1" w:styleId="Sub-Para2underXY">
    <w:name w:val="Sub-Para 2 under X.Y"/>
    <w:basedOn w:val="Normal"/>
    <w:rsid w:val="00A85897"/>
    <w:pPr>
      <w:widowControl/>
      <w:autoSpaceDE/>
      <w:autoSpaceDN/>
      <w:adjustRightInd/>
      <w:spacing w:after="240"/>
      <w:ind w:left="2160" w:hanging="720"/>
      <w:outlineLvl w:val="3"/>
    </w:pPr>
    <w:rPr>
      <w:rFonts w:ascii="Times New Roman" w:hAnsi="Times New Roman" w:cs="Times New Roman"/>
      <w:color w:val="auto"/>
    </w:rPr>
  </w:style>
  <w:style w:type="paragraph" w:customStyle="1" w:styleId="Sub-Para3underXY">
    <w:name w:val="Sub-Para 3 under X.Y"/>
    <w:basedOn w:val="Normal"/>
    <w:rsid w:val="00A85897"/>
    <w:pPr>
      <w:widowControl/>
      <w:autoSpaceDE/>
      <w:autoSpaceDN/>
      <w:adjustRightInd/>
      <w:spacing w:after="240"/>
      <w:ind w:left="2880" w:hanging="720"/>
      <w:outlineLvl w:val="4"/>
    </w:pPr>
    <w:rPr>
      <w:rFonts w:ascii="Times New Roman" w:hAnsi="Times New Roman" w:cs="Times New Roman"/>
      <w:color w:val="auto"/>
    </w:rPr>
  </w:style>
  <w:style w:type="paragraph" w:customStyle="1" w:styleId="Sub-Para4underXY">
    <w:name w:val="Sub-Para 4 under X.Y"/>
    <w:basedOn w:val="Normal"/>
    <w:rsid w:val="00A85897"/>
    <w:pPr>
      <w:widowControl/>
      <w:autoSpaceDE/>
      <w:autoSpaceDN/>
      <w:adjustRightInd/>
      <w:spacing w:after="240"/>
      <w:ind w:left="3600" w:hanging="720"/>
      <w:outlineLvl w:val="5"/>
    </w:pPr>
    <w:rPr>
      <w:rFonts w:ascii="Times New Roman" w:hAnsi="Times New Roman" w:cs="Times New Roman"/>
      <w:color w:val="auto"/>
    </w:rPr>
  </w:style>
  <w:style w:type="paragraph" w:customStyle="1" w:styleId="Default">
    <w:name w:val="Default"/>
    <w:rsid w:val="00F8743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9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4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24" w:color="E5E5E5"/>
                <w:bottom w:val="none" w:sz="0" w:space="0" w:color="auto"/>
                <w:right w:val="single" w:sz="6" w:space="24" w:color="E5E5E5"/>
              </w:divBdr>
              <w:divsChild>
                <w:div w:id="1325621409">
                  <w:marLeft w:val="0"/>
                  <w:marRight w:val="0"/>
                  <w:marTop w:val="0"/>
                  <w:marBottom w:val="240"/>
                  <w:divBdr>
                    <w:top w:val="single" w:sz="6" w:space="8" w:color="E5E5E5"/>
                    <w:left w:val="single" w:sz="6" w:space="8" w:color="E5E5E5"/>
                    <w:bottom w:val="single" w:sz="6" w:space="8" w:color="E5E5E5"/>
                    <w:right w:val="single" w:sz="6" w:space="8" w:color="E5E5E5"/>
                  </w:divBdr>
                  <w:divsChild>
                    <w:div w:id="35030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795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91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01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44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24" w:color="E5E5E5"/>
                <w:bottom w:val="none" w:sz="0" w:space="0" w:color="auto"/>
                <w:right w:val="single" w:sz="6" w:space="24" w:color="E5E5E5"/>
              </w:divBdr>
              <w:divsChild>
                <w:div w:id="1648507926">
                  <w:marLeft w:val="0"/>
                  <w:marRight w:val="0"/>
                  <w:marTop w:val="0"/>
                  <w:marBottom w:val="240"/>
                  <w:divBdr>
                    <w:top w:val="single" w:sz="6" w:space="8" w:color="E5E5E5"/>
                    <w:left w:val="single" w:sz="6" w:space="8" w:color="E5E5E5"/>
                    <w:bottom w:val="single" w:sz="6" w:space="8" w:color="E5E5E5"/>
                    <w:right w:val="single" w:sz="6" w:space="8" w:color="E5E5E5"/>
                  </w:divBdr>
                  <w:divsChild>
                    <w:div w:id="22861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834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00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030993">
                              <w:marLeft w:val="15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6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24" w:color="E5E5E5"/>
                <w:bottom w:val="none" w:sz="0" w:space="0" w:color="auto"/>
                <w:right w:val="single" w:sz="6" w:space="24" w:color="E5E5E5"/>
              </w:divBdr>
              <w:divsChild>
                <w:div w:id="581990474">
                  <w:marLeft w:val="0"/>
                  <w:marRight w:val="0"/>
                  <w:marTop w:val="0"/>
                  <w:marBottom w:val="240"/>
                  <w:divBdr>
                    <w:top w:val="single" w:sz="6" w:space="8" w:color="E5E5E5"/>
                    <w:left w:val="single" w:sz="6" w:space="8" w:color="E5E5E5"/>
                    <w:bottom w:val="single" w:sz="6" w:space="8" w:color="E5E5E5"/>
                    <w:right w:val="single" w:sz="6" w:space="8" w:color="E5E5E5"/>
                  </w:divBdr>
                  <w:divsChild>
                    <w:div w:id="90349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502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74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3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24" w:color="E5E5E5"/>
                <w:bottom w:val="none" w:sz="0" w:space="0" w:color="auto"/>
                <w:right w:val="single" w:sz="6" w:space="24" w:color="E5E5E5"/>
              </w:divBdr>
              <w:divsChild>
                <w:div w:id="1701936616">
                  <w:marLeft w:val="0"/>
                  <w:marRight w:val="0"/>
                  <w:marTop w:val="0"/>
                  <w:marBottom w:val="240"/>
                  <w:divBdr>
                    <w:top w:val="single" w:sz="6" w:space="8" w:color="E5E5E5"/>
                    <w:left w:val="single" w:sz="6" w:space="8" w:color="E5E5E5"/>
                    <w:bottom w:val="single" w:sz="6" w:space="8" w:color="E5E5E5"/>
                    <w:right w:val="single" w:sz="6" w:space="8" w:color="E5E5E5"/>
                  </w:divBdr>
                  <w:divsChild>
                    <w:div w:id="183561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70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9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6912052">
                              <w:marLeft w:val="15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79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gefweb.org/Documents/Council_Documents/GEF_C21/C.20.6.Rev.1.pdf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thegef.org/gef/sites/thegef.org/files/documents/document/GEF5-Template%20Reference%20Guide%209-14-10rev11-18-2010.doc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FD0EB9EC318C41BC3215F8FE928E39" ma:contentTypeVersion="10" ma:contentTypeDescription="Create a new document." ma:contentTypeScope="" ma:versionID="b17caccffdde8312f2f1ef10c4c6d4e6">
  <xsd:schema xmlns:xsd="http://www.w3.org/2001/XMLSchema" xmlns:xs="http://www.w3.org/2001/XMLSchema" xmlns:p="http://schemas.microsoft.com/office/2006/metadata/properties" xmlns:ns2="1aff248a-5efb-40a0-b99a-849f44d5ad9c" targetNamespace="http://schemas.microsoft.com/office/2006/metadata/properties" ma:root="true" ma:fieldsID="5865fc380fbfb3a6e79df6c9dbd2ea38" ns2:_="">
    <xsd:import namespace="1aff248a-5efb-40a0-b99a-849f44d5ad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f248a-5efb-40a0-b99a-849f44d5ad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B9C21-9603-45A9-9F43-5567F0B193FB}"/>
</file>

<file path=customXml/itemProps2.xml><?xml version="1.0" encoding="utf-8"?>
<ds:datastoreItem xmlns:ds="http://schemas.openxmlformats.org/officeDocument/2006/customXml" ds:itemID="{64930162-5117-4663-8EDE-8EE53AE23C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3EACD5-C0F6-4425-B77B-EC2F71E7FF7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233BC6F9-5311-47C7-B961-C1D1DC802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346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World Bank Group</Company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wb244161</dc:creator>
  <cp:lastModifiedBy>Klas Sander</cp:lastModifiedBy>
  <cp:revision>3</cp:revision>
  <cp:lastPrinted>2013-04-08T13:18:00Z</cp:lastPrinted>
  <dcterms:created xsi:type="dcterms:W3CDTF">2013-04-11T21:56:00Z</dcterms:created>
  <dcterms:modified xsi:type="dcterms:W3CDTF">2013-04-11T21:56:00Z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0">
    <vt:lpwstr>Yves Jantzem</vt:lpwstr>
  </property>
  <property fmtid="{D5CDD505-2E9C-101B-9397-08002B2CF9AE}" pid="3" name="ContentTypeId">
    <vt:lpwstr>0x01010078FD0EB9EC318C41BC3215F8FE928E39</vt:lpwstr>
  </property>
</Properties>
</file>